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480" w:lineRule="exact"/>
        <w:ind w:right="-72" w:rightChars="-30" w:firstLine="3534" w:firstLineChars="1100"/>
        <w:jc w:val="both"/>
        <w:rPr>
          <w:rFonts w:hint="eastAsia" w:ascii="宋体" w:hAnsi="宋体" w:cs="宋体"/>
          <w:bCs w:val="0"/>
        </w:rPr>
      </w:pPr>
      <w:r>
        <w:rPr>
          <w:rFonts w:hint="eastAsia" w:ascii="宋体" w:hAnsi="宋体" w:cs="宋体"/>
          <w:bCs w:val="0"/>
        </w:rPr>
        <w:t xml:space="preserve">  </w:t>
      </w:r>
      <w:bookmarkStart w:id="0" w:name="_Toc477166579"/>
      <w:bookmarkStart w:id="1" w:name="_Toc458698253"/>
      <w:bookmarkStart w:id="2" w:name="_Toc60154360"/>
      <w:r>
        <w:rPr>
          <w:rFonts w:hint="eastAsia" w:ascii="宋体" w:hAnsi="宋体" w:cs="宋体"/>
          <w:bCs w:val="0"/>
        </w:rPr>
        <w:t>采购需求</w:t>
      </w:r>
      <w:bookmarkEnd w:id="0"/>
      <w:bookmarkEnd w:id="1"/>
      <w:bookmarkEnd w:id="2"/>
    </w:p>
    <w:p>
      <w:pPr>
        <w:widowControl/>
        <w:numPr>
          <w:ilvl w:val="3"/>
          <w:numId w:val="1"/>
        </w:numPr>
        <w:adjustRightInd w:val="0"/>
        <w:snapToGrid w:val="0"/>
        <w:spacing w:line="400" w:lineRule="exact"/>
        <w:rPr>
          <w:rFonts w:ascii="宋体" w:hAnsi="宋体"/>
          <w:b/>
          <w:color w:val="000000"/>
          <w:kern w:val="0"/>
          <w:sz w:val="32"/>
          <w:szCs w:val="32"/>
        </w:rPr>
      </w:pPr>
      <w:r>
        <w:rPr>
          <w:rFonts w:ascii="宋体" w:hAnsi="宋体"/>
          <w:b/>
          <w:color w:val="000000"/>
          <w:kern w:val="0"/>
          <w:sz w:val="32"/>
          <w:szCs w:val="32"/>
        </w:rPr>
        <w:t>相关说明</w:t>
      </w:r>
    </w:p>
    <w:p>
      <w:pPr>
        <w:widowControl/>
        <w:numPr>
          <w:ilvl w:val="2"/>
          <w:numId w:val="2"/>
        </w:numPr>
        <w:adjustRightInd w:val="0"/>
        <w:snapToGrid w:val="0"/>
        <w:spacing w:line="380" w:lineRule="exact"/>
        <w:ind w:firstLine="480" w:firstLineChars="200"/>
        <w:jc w:val="left"/>
        <w:rPr>
          <w:rFonts w:hint="eastAsia" w:ascii="宋体" w:hAnsi="宋体"/>
          <w:color w:val="000000"/>
          <w:kern w:val="0"/>
          <w:szCs w:val="21"/>
        </w:rPr>
      </w:pPr>
      <w:r>
        <w:rPr>
          <w:rFonts w:ascii="宋体" w:hAnsi="宋体"/>
          <w:bCs/>
          <w:color w:val="000000"/>
          <w:kern w:val="0"/>
          <w:szCs w:val="21"/>
        </w:rPr>
        <w:t>招标文件中</w:t>
      </w:r>
      <w:r>
        <w:rPr>
          <w:rFonts w:hint="eastAsia" w:ascii="宋体" w:hAnsi="宋体"/>
          <w:bCs/>
          <w:color w:val="000000"/>
          <w:kern w:val="0"/>
          <w:szCs w:val="21"/>
        </w:rPr>
        <w:t>列出</w:t>
      </w:r>
      <w:r>
        <w:rPr>
          <w:rFonts w:ascii="宋体" w:hAnsi="宋体"/>
          <w:bCs/>
          <w:color w:val="000000"/>
          <w:kern w:val="0"/>
          <w:szCs w:val="21"/>
        </w:rPr>
        <w:t>的质</w:t>
      </w:r>
      <w:r>
        <w:rPr>
          <w:rFonts w:hint="eastAsia" w:ascii="宋体" w:hAnsi="宋体"/>
          <w:bCs/>
          <w:color w:val="000000"/>
          <w:kern w:val="0"/>
          <w:szCs w:val="21"/>
        </w:rPr>
        <w:t>量技术参数</w:t>
      </w:r>
      <w:r>
        <w:rPr>
          <w:rFonts w:ascii="宋体" w:hAnsi="宋体"/>
          <w:bCs/>
          <w:color w:val="000000"/>
          <w:kern w:val="0"/>
          <w:szCs w:val="21"/>
        </w:rPr>
        <w:t>或</w:t>
      </w:r>
      <w:r>
        <w:rPr>
          <w:rFonts w:hint="eastAsia" w:ascii="宋体" w:hAnsi="宋体"/>
          <w:bCs/>
          <w:color w:val="000000"/>
          <w:kern w:val="0"/>
          <w:szCs w:val="21"/>
        </w:rPr>
        <w:t>型号</w:t>
      </w:r>
      <w:r>
        <w:rPr>
          <w:rFonts w:ascii="宋体" w:hAnsi="宋体"/>
          <w:bCs/>
          <w:color w:val="000000"/>
          <w:kern w:val="0"/>
          <w:szCs w:val="21"/>
        </w:rPr>
        <w:t>与某产品相同</w:t>
      </w:r>
      <w:r>
        <w:rPr>
          <w:rFonts w:hint="eastAsia" w:ascii="宋体" w:hAnsi="宋体"/>
          <w:bCs/>
          <w:color w:val="000000"/>
          <w:kern w:val="0"/>
          <w:szCs w:val="21"/>
        </w:rPr>
        <w:t>时</w:t>
      </w:r>
      <w:r>
        <w:rPr>
          <w:rFonts w:ascii="宋体" w:hAnsi="宋体"/>
          <w:bCs/>
          <w:color w:val="000000"/>
          <w:kern w:val="0"/>
          <w:szCs w:val="21"/>
        </w:rPr>
        <w:t>仅</w:t>
      </w:r>
      <w:r>
        <w:rPr>
          <w:rFonts w:hint="eastAsia" w:ascii="宋体" w:hAnsi="宋体"/>
          <w:bCs/>
          <w:color w:val="000000"/>
          <w:kern w:val="0"/>
          <w:szCs w:val="21"/>
        </w:rPr>
        <w:t>作为</w:t>
      </w:r>
      <w:r>
        <w:rPr>
          <w:rFonts w:ascii="宋体" w:hAnsi="宋体"/>
          <w:bCs/>
          <w:color w:val="000000"/>
          <w:kern w:val="0"/>
          <w:szCs w:val="21"/>
        </w:rPr>
        <w:t>投标人选择</w:t>
      </w:r>
      <w:r>
        <w:rPr>
          <w:rFonts w:hint="eastAsia" w:ascii="宋体" w:hAnsi="宋体"/>
          <w:bCs/>
          <w:color w:val="000000"/>
          <w:kern w:val="0"/>
          <w:szCs w:val="21"/>
        </w:rPr>
        <w:t>投标产品</w:t>
      </w:r>
      <w:r>
        <w:rPr>
          <w:rFonts w:ascii="宋体" w:hAnsi="宋体"/>
          <w:bCs/>
          <w:color w:val="000000"/>
          <w:kern w:val="0"/>
          <w:szCs w:val="21"/>
        </w:rPr>
        <w:t>时在质量水平上</w:t>
      </w:r>
      <w:r>
        <w:rPr>
          <w:rFonts w:hint="eastAsia" w:ascii="宋体" w:hAnsi="宋体"/>
          <w:bCs/>
          <w:color w:val="000000"/>
          <w:kern w:val="0"/>
          <w:szCs w:val="21"/>
        </w:rPr>
        <w:t>的</w:t>
      </w:r>
      <w:r>
        <w:rPr>
          <w:rFonts w:ascii="宋体" w:hAnsi="宋体"/>
          <w:bCs/>
          <w:color w:val="000000"/>
          <w:kern w:val="0"/>
          <w:szCs w:val="21"/>
        </w:rPr>
        <w:t>参考，不</w:t>
      </w:r>
      <w:r>
        <w:rPr>
          <w:rFonts w:hint="eastAsia" w:ascii="宋体" w:hAnsi="宋体"/>
          <w:bCs/>
          <w:color w:val="000000"/>
          <w:kern w:val="0"/>
          <w:szCs w:val="21"/>
        </w:rPr>
        <w:t>强</w:t>
      </w:r>
      <w:r>
        <w:rPr>
          <w:rFonts w:ascii="宋体" w:hAnsi="宋体"/>
          <w:bCs/>
          <w:color w:val="000000"/>
          <w:kern w:val="0"/>
          <w:szCs w:val="21"/>
        </w:rPr>
        <w:t>制</w:t>
      </w:r>
      <w:r>
        <w:rPr>
          <w:rFonts w:hint="eastAsia" w:ascii="宋体" w:hAnsi="宋体"/>
          <w:bCs/>
          <w:color w:val="000000"/>
          <w:kern w:val="0"/>
          <w:szCs w:val="21"/>
        </w:rPr>
        <w:t>采购某一特定产品</w:t>
      </w:r>
      <w:r>
        <w:rPr>
          <w:rFonts w:ascii="宋体" w:hAnsi="宋体"/>
          <w:bCs/>
          <w:color w:val="000000"/>
          <w:kern w:val="0"/>
          <w:szCs w:val="21"/>
        </w:rPr>
        <w:t>，投标人可提供</w:t>
      </w:r>
      <w:r>
        <w:rPr>
          <w:rFonts w:hint="eastAsia" w:ascii="宋体" w:hAnsi="宋体"/>
          <w:bCs/>
          <w:color w:val="000000"/>
          <w:kern w:val="0"/>
          <w:szCs w:val="21"/>
        </w:rPr>
        <w:t>符合采购需求</w:t>
      </w:r>
      <w:r>
        <w:rPr>
          <w:rFonts w:ascii="宋体" w:hAnsi="宋体"/>
          <w:bCs/>
          <w:color w:val="000000"/>
          <w:kern w:val="0"/>
          <w:szCs w:val="21"/>
        </w:rPr>
        <w:t>或</w:t>
      </w:r>
      <w:r>
        <w:rPr>
          <w:rFonts w:hint="eastAsia" w:ascii="宋体" w:hAnsi="宋体"/>
          <w:bCs/>
          <w:color w:val="000000"/>
          <w:kern w:val="0"/>
          <w:szCs w:val="21"/>
        </w:rPr>
        <w:t>更</w:t>
      </w:r>
      <w:r>
        <w:rPr>
          <w:rFonts w:ascii="宋体" w:hAnsi="宋体"/>
          <w:bCs/>
          <w:color w:val="000000"/>
          <w:kern w:val="0"/>
          <w:szCs w:val="21"/>
        </w:rPr>
        <w:t>优</w:t>
      </w:r>
      <w:r>
        <w:rPr>
          <w:rFonts w:hint="eastAsia" w:ascii="宋体" w:hAnsi="宋体"/>
          <w:bCs/>
          <w:color w:val="000000"/>
          <w:kern w:val="0"/>
          <w:szCs w:val="21"/>
        </w:rPr>
        <w:t>的产品及</w:t>
      </w:r>
      <w:r>
        <w:rPr>
          <w:rFonts w:ascii="宋体" w:hAnsi="宋体"/>
          <w:bCs/>
          <w:color w:val="000000"/>
          <w:kern w:val="0"/>
          <w:szCs w:val="21"/>
        </w:rPr>
        <w:t>方案</w:t>
      </w:r>
      <w:r>
        <w:rPr>
          <w:rFonts w:ascii="宋体" w:hAnsi="宋体"/>
          <w:color w:val="000000"/>
          <w:kern w:val="0"/>
          <w:szCs w:val="21"/>
        </w:rPr>
        <w:t>。</w:t>
      </w:r>
    </w:p>
    <w:p>
      <w:pPr>
        <w:widowControl/>
        <w:numPr>
          <w:ilvl w:val="2"/>
          <w:numId w:val="2"/>
        </w:numPr>
        <w:adjustRightInd w:val="0"/>
        <w:snapToGrid w:val="0"/>
        <w:spacing w:line="380" w:lineRule="exact"/>
        <w:ind w:firstLine="480" w:firstLineChars="200"/>
        <w:jc w:val="left"/>
        <w:rPr>
          <w:rFonts w:hint="eastAsia" w:ascii="宋体" w:hAnsi="宋体"/>
          <w:color w:val="000000"/>
          <w:kern w:val="0"/>
          <w:szCs w:val="21"/>
        </w:rPr>
      </w:pPr>
      <w:r>
        <w:rPr>
          <w:rFonts w:hint="eastAsia" w:ascii="宋体" w:hAnsi="宋体"/>
          <w:color w:val="000000"/>
          <w:kern w:val="0"/>
          <w:szCs w:val="21"/>
        </w:rPr>
        <w:t>本次采购内容如果要求的某些技术标准低于国家标准，均以最新的国家标准为准。招标技术要求中未明确的技术标准也均不得低于国家标准；</w:t>
      </w:r>
    </w:p>
    <w:p>
      <w:pPr>
        <w:widowControl/>
        <w:snapToGrid w:val="0"/>
        <w:spacing w:line="380" w:lineRule="exact"/>
        <w:ind w:firstLine="482" w:firstLineChars="200"/>
        <w:jc w:val="left"/>
        <w:rPr>
          <w:rFonts w:hint="eastAsia" w:ascii="宋体" w:hAnsi="宋体"/>
          <w:b/>
          <w:bCs/>
          <w:color w:val="0000FF"/>
          <w:kern w:val="0"/>
          <w:szCs w:val="21"/>
        </w:rPr>
      </w:pPr>
      <w:r>
        <w:rPr>
          <w:rFonts w:hint="eastAsia" w:ascii="宋体" w:hAnsi="宋体"/>
          <w:b/>
          <w:bCs/>
          <w:color w:val="0000FF"/>
          <w:kern w:val="0"/>
          <w:szCs w:val="21"/>
        </w:rPr>
        <w:t>本次采购产品如在国家强制性认证范围内的必须取得国家强制性CCC认证（提供CCC认证证书，投标文件商务、技术证明文件正本中提供复印件加盖投标人或生产厂家公章，副本可为正本复印件）。</w:t>
      </w:r>
    </w:p>
    <w:p>
      <w:pPr>
        <w:widowControl/>
        <w:numPr>
          <w:ilvl w:val="2"/>
          <w:numId w:val="2"/>
        </w:numPr>
        <w:adjustRightInd w:val="0"/>
        <w:snapToGrid w:val="0"/>
        <w:spacing w:line="380" w:lineRule="exact"/>
        <w:ind w:firstLine="480" w:firstLineChars="200"/>
        <w:jc w:val="left"/>
        <w:rPr>
          <w:rFonts w:hint="eastAsia" w:ascii="宋体" w:hAnsi="宋体"/>
          <w:color w:val="000000"/>
          <w:kern w:val="0"/>
          <w:szCs w:val="21"/>
        </w:rPr>
      </w:pPr>
      <w:r>
        <w:rPr>
          <w:rFonts w:ascii="宋体" w:hAnsi="宋体"/>
          <w:color w:val="000000"/>
          <w:kern w:val="0"/>
          <w:szCs w:val="21"/>
        </w:rPr>
        <w:t>本采购项目为交钥匙项目，</w:t>
      </w:r>
      <w:r>
        <w:rPr>
          <w:rFonts w:hint="eastAsia" w:ascii="宋体" w:hAnsi="宋体"/>
          <w:color w:val="000000"/>
          <w:kern w:val="0"/>
          <w:szCs w:val="21"/>
        </w:rPr>
        <w:t>验收合格前</w:t>
      </w:r>
      <w:r>
        <w:rPr>
          <w:rFonts w:ascii="宋体" w:hAnsi="宋体"/>
          <w:color w:val="000000"/>
          <w:kern w:val="0"/>
          <w:szCs w:val="21"/>
        </w:rPr>
        <w:t>所需的一切费用</w:t>
      </w:r>
      <w:r>
        <w:rPr>
          <w:rFonts w:hint="eastAsia" w:ascii="宋体" w:hAnsi="宋体"/>
          <w:color w:val="000000"/>
          <w:kern w:val="0"/>
          <w:szCs w:val="21"/>
        </w:rPr>
        <w:t>均</w:t>
      </w:r>
      <w:r>
        <w:rPr>
          <w:rFonts w:ascii="宋体" w:hAnsi="宋体"/>
          <w:color w:val="000000"/>
          <w:kern w:val="0"/>
          <w:szCs w:val="21"/>
        </w:rPr>
        <w:t>包含在报价之中，采购人不</w:t>
      </w:r>
      <w:r>
        <w:rPr>
          <w:rFonts w:hint="eastAsia" w:ascii="宋体" w:hAnsi="宋体"/>
          <w:color w:val="000000"/>
          <w:kern w:val="0"/>
          <w:szCs w:val="21"/>
        </w:rPr>
        <w:t>承担成交价格以外的</w:t>
      </w:r>
      <w:r>
        <w:rPr>
          <w:rFonts w:ascii="宋体" w:hAnsi="宋体"/>
          <w:color w:val="000000"/>
          <w:kern w:val="0"/>
          <w:szCs w:val="21"/>
        </w:rPr>
        <w:t>任何费用。</w:t>
      </w:r>
    </w:p>
    <w:p>
      <w:pPr>
        <w:widowControl/>
        <w:numPr>
          <w:ilvl w:val="3"/>
          <w:numId w:val="1"/>
        </w:numPr>
        <w:adjustRightInd w:val="0"/>
        <w:snapToGrid w:val="0"/>
        <w:spacing w:line="380" w:lineRule="exact"/>
        <w:rPr>
          <w:rFonts w:hint="eastAsia" w:ascii="宋体" w:hAnsi="宋体"/>
          <w:b/>
          <w:color w:val="000000"/>
          <w:kern w:val="0"/>
          <w:sz w:val="32"/>
          <w:szCs w:val="32"/>
        </w:rPr>
      </w:pPr>
      <w:r>
        <w:rPr>
          <w:rFonts w:hint="eastAsia" w:ascii="宋体" w:hAnsi="宋体"/>
          <w:b/>
          <w:color w:val="000000"/>
          <w:kern w:val="0"/>
          <w:sz w:val="32"/>
          <w:szCs w:val="32"/>
        </w:rPr>
        <w:t>商务要求：</w:t>
      </w:r>
    </w:p>
    <w:p>
      <w:pPr>
        <w:numPr>
          <w:ilvl w:val="2"/>
          <w:numId w:val="3"/>
        </w:numPr>
        <w:spacing w:line="380" w:lineRule="exact"/>
        <w:ind w:firstLine="480" w:firstLineChars="200"/>
        <w:rPr>
          <w:rFonts w:hint="eastAsia" w:ascii="宋体" w:hAnsi="宋体"/>
          <w:szCs w:val="21"/>
        </w:rPr>
      </w:pPr>
      <w:r>
        <w:rPr>
          <w:rFonts w:hint="eastAsia" w:ascii="宋体" w:hAnsi="宋体"/>
          <w:szCs w:val="21"/>
        </w:rPr>
        <w:t>合同履行期限：合同签订后20</w:t>
      </w:r>
      <w:bookmarkStart w:id="3" w:name="_GoBack"/>
      <w:bookmarkEnd w:id="3"/>
      <w:r>
        <w:rPr>
          <w:rFonts w:hint="eastAsia" w:ascii="宋体" w:hAnsi="宋体"/>
          <w:szCs w:val="21"/>
        </w:rPr>
        <w:t>日历天</w:t>
      </w:r>
    </w:p>
    <w:p>
      <w:pPr>
        <w:numPr>
          <w:ilvl w:val="2"/>
          <w:numId w:val="3"/>
        </w:numPr>
        <w:spacing w:line="380" w:lineRule="exact"/>
        <w:ind w:firstLine="480" w:firstLineChars="200"/>
        <w:rPr>
          <w:rFonts w:hint="eastAsia" w:ascii="宋体" w:hAnsi="宋体"/>
          <w:color w:val="000000"/>
          <w:szCs w:val="21"/>
        </w:rPr>
      </w:pPr>
      <w:r>
        <w:rPr>
          <w:rFonts w:hint="eastAsia" w:ascii="宋体" w:hAnsi="宋体"/>
          <w:color w:val="000000"/>
          <w:szCs w:val="21"/>
        </w:rPr>
        <w:t>供货安装地点：采购人指定地点</w:t>
      </w:r>
    </w:p>
    <w:p>
      <w:pPr>
        <w:numPr>
          <w:ilvl w:val="2"/>
          <w:numId w:val="3"/>
        </w:numPr>
        <w:spacing w:line="380" w:lineRule="exact"/>
        <w:ind w:firstLine="480" w:firstLineChars="200"/>
        <w:rPr>
          <w:rFonts w:hint="eastAsia" w:ascii="宋体" w:hAnsi="宋体"/>
          <w:szCs w:val="21"/>
        </w:rPr>
      </w:pPr>
      <w:r>
        <w:rPr>
          <w:rFonts w:hint="eastAsia" w:ascii="宋体" w:hAnsi="宋体"/>
          <w:szCs w:val="21"/>
        </w:rPr>
        <w:t>质量标准： 合格</w:t>
      </w:r>
    </w:p>
    <w:p>
      <w:pPr>
        <w:numPr>
          <w:ilvl w:val="2"/>
          <w:numId w:val="3"/>
        </w:numPr>
        <w:spacing w:line="380" w:lineRule="exact"/>
        <w:ind w:firstLine="480" w:firstLineChars="200"/>
        <w:rPr>
          <w:rFonts w:hint="eastAsia" w:ascii="宋体" w:hAnsi="宋体"/>
          <w:szCs w:val="21"/>
        </w:rPr>
      </w:pPr>
      <w:r>
        <w:rPr>
          <w:rFonts w:hint="eastAsia" w:ascii="宋体" w:hAnsi="宋体"/>
          <w:szCs w:val="21"/>
        </w:rPr>
        <w:t xml:space="preserve">质量保证期：1年 </w:t>
      </w:r>
    </w:p>
    <w:p>
      <w:pPr>
        <w:numPr>
          <w:ilvl w:val="2"/>
          <w:numId w:val="3"/>
        </w:numPr>
        <w:spacing w:line="380" w:lineRule="exact"/>
        <w:ind w:firstLine="480" w:firstLineChars="200"/>
        <w:rPr>
          <w:rFonts w:hint="eastAsia" w:ascii="宋体" w:hAnsi="宋体"/>
          <w:color w:val="000000"/>
          <w:szCs w:val="21"/>
        </w:rPr>
      </w:pPr>
      <w:r>
        <w:rPr>
          <w:rFonts w:hint="eastAsia" w:ascii="宋体" w:hAnsi="宋体"/>
          <w:color w:val="000000"/>
          <w:szCs w:val="21"/>
        </w:rPr>
        <w:t>履约担保：中标人与采购人签订合同前，需向采购人交纳中标金额的</w:t>
      </w:r>
      <w:r>
        <w:rPr>
          <w:rFonts w:hint="eastAsia" w:ascii="宋体" w:hAnsi="宋体"/>
          <w:color w:val="000000"/>
          <w:szCs w:val="21"/>
          <w:u w:val="single"/>
        </w:rPr>
        <w:t>3</w:t>
      </w:r>
      <w:r>
        <w:rPr>
          <w:rFonts w:hint="eastAsia" w:ascii="宋体" w:hAnsi="宋体"/>
          <w:color w:val="000000"/>
          <w:szCs w:val="21"/>
        </w:rPr>
        <w:t>%作为履约保证金，合同履行结束，经验收合格后退还。</w:t>
      </w:r>
    </w:p>
    <w:p>
      <w:pPr>
        <w:pStyle w:val="11"/>
        <w:spacing w:line="380" w:lineRule="exact"/>
        <w:ind w:firstLine="480" w:firstLineChars="200"/>
        <w:rPr>
          <w:rFonts w:hint="eastAsia" w:ascii="宋体" w:hAnsi="宋体"/>
          <w:b/>
          <w:bCs/>
          <w:color w:val="000000"/>
          <w:szCs w:val="21"/>
        </w:rPr>
      </w:pPr>
      <w:r>
        <w:rPr>
          <w:rFonts w:hint="eastAsia" w:ascii="宋体" w:hAnsi="宋体"/>
          <w:color w:val="000000"/>
          <w:szCs w:val="21"/>
        </w:rPr>
        <w:t>6.付款方式：</w:t>
      </w:r>
      <w:r>
        <w:rPr>
          <w:rFonts w:hint="eastAsia" w:ascii="Times New Roman" w:hAnsi="Times New Roman"/>
          <w:color w:val="000000"/>
        </w:rPr>
        <w:t>合同生效后，乙方负责将货物送至合同约定的交货地点，初步验收合格后甲方一次性支付合同价款95%，剩余5%，质保期满且检验无任何质量问题一次付清（无利息）</w:t>
      </w:r>
    </w:p>
    <w:p>
      <w:pPr>
        <w:tabs>
          <w:tab w:val="left" w:pos="5996"/>
        </w:tabs>
        <w:spacing w:line="380" w:lineRule="exact"/>
        <w:ind w:firstLine="480" w:firstLineChars="200"/>
        <w:rPr>
          <w:rStyle w:val="9"/>
          <w:rFonts w:ascii="宋体" w:hAnsi="宋体"/>
        </w:rPr>
      </w:pPr>
      <w:r>
        <w:rPr>
          <w:rFonts w:hint="eastAsia" w:ascii="宋体" w:hAnsi="宋体"/>
          <w:color w:val="000000"/>
          <w:szCs w:val="21"/>
        </w:rPr>
        <w:t>7.</w:t>
      </w:r>
      <w:r>
        <w:rPr>
          <w:rFonts w:hint="eastAsia" w:ascii="宋体" w:hAnsi="宋体"/>
          <w:szCs w:val="21"/>
        </w:rPr>
        <w:t>售后服务：</w:t>
      </w:r>
      <w:r>
        <w:rPr>
          <w:rStyle w:val="9"/>
          <w:rFonts w:ascii="宋体" w:hAnsi="宋体"/>
        </w:rPr>
        <w:t>在此期限内因产品质量发生问题的，中标人应负责免费修补和更换。</w:t>
      </w:r>
    </w:p>
    <w:p>
      <w:pPr>
        <w:tabs>
          <w:tab w:val="left" w:pos="5996"/>
        </w:tabs>
        <w:spacing w:line="380" w:lineRule="exact"/>
        <w:ind w:firstLine="480" w:firstLineChars="200"/>
        <w:rPr>
          <w:rFonts w:hint="eastAsia" w:ascii="宋体" w:hAnsi="宋体"/>
          <w:color w:val="000000"/>
          <w:szCs w:val="21"/>
        </w:rPr>
      </w:pPr>
      <w:r>
        <w:rPr>
          <w:rFonts w:hint="eastAsia" w:ascii="宋体" w:hAnsi="宋体"/>
          <w:color w:val="000000"/>
          <w:szCs w:val="21"/>
        </w:rPr>
        <w:t>8.商品包装要求：</w:t>
      </w:r>
    </w:p>
    <w:p>
      <w:pPr>
        <w:widowControl/>
        <w:wordWrap w:val="0"/>
        <w:rPr>
          <w:rFonts w:ascii="黑体" w:hAnsi="宋体" w:eastAsia="黑体" w:cs="黑体"/>
          <w:color w:val="000000"/>
          <w:kern w:val="0"/>
        </w:rPr>
      </w:pPr>
      <w:r>
        <w:rPr>
          <w:rFonts w:hint="eastAsia" w:ascii="黑体" w:hAnsi="宋体" w:eastAsia="黑体" w:cs="黑体"/>
          <w:color w:val="000000"/>
          <w:kern w:val="0"/>
        </w:rPr>
        <w:t>（1）</w:t>
      </w:r>
      <w:r>
        <w:rPr>
          <w:rFonts w:ascii="黑体" w:hAnsi="宋体" w:eastAsia="黑体" w:cs="黑体"/>
          <w:color w:val="000000"/>
          <w:kern w:val="0"/>
        </w:rPr>
        <w:t xml:space="preserve">适用范围 </w:t>
      </w:r>
    </w:p>
    <w:p>
      <w:pPr>
        <w:widowControl/>
        <w:wordWrap w:val="0"/>
        <w:ind w:firstLine="480" w:firstLineChars="200"/>
        <w:rPr>
          <w:rFonts w:hint="eastAsia" w:ascii="宋体" w:hAnsi="宋体"/>
          <w:szCs w:val="21"/>
        </w:rPr>
      </w:pPr>
      <w:r>
        <w:rPr>
          <w:rFonts w:hint="eastAsia" w:ascii="宋体" w:hAnsi="宋体"/>
          <w:szCs w:val="21"/>
        </w:rPr>
        <w:t xml:space="preserve">1.本标准规定了商品使用的塑料、纸质、木质等包装材料的环保要求。 </w:t>
      </w:r>
    </w:p>
    <w:p>
      <w:pPr>
        <w:widowControl/>
        <w:wordWrap w:val="0"/>
      </w:pPr>
      <w:r>
        <w:rPr>
          <w:rFonts w:hint="eastAsia" w:ascii="黑体" w:hAnsi="宋体" w:eastAsia="黑体" w:cs="黑体"/>
          <w:color w:val="000000"/>
          <w:kern w:val="0"/>
        </w:rPr>
        <w:t xml:space="preserve">（2）商品包装环保要求 </w:t>
      </w:r>
    </w:p>
    <w:p>
      <w:pPr>
        <w:widowControl/>
        <w:wordWrap w:val="0"/>
        <w:ind w:firstLine="480" w:firstLineChars="200"/>
        <w:rPr>
          <w:rFonts w:hint="eastAsia" w:ascii="宋体" w:hAnsi="宋体"/>
          <w:szCs w:val="21"/>
        </w:rPr>
      </w:pPr>
      <w:r>
        <w:rPr>
          <w:rFonts w:hint="eastAsia" w:ascii="宋体" w:hAnsi="宋体"/>
          <w:szCs w:val="21"/>
        </w:rPr>
        <w:t xml:space="preserve">1.商品包装层数不得超过 3 层，空隙率不大于 40%； </w:t>
      </w:r>
    </w:p>
    <w:p>
      <w:pPr>
        <w:widowControl/>
        <w:wordWrap w:val="0"/>
        <w:ind w:firstLine="480" w:firstLineChars="200"/>
        <w:rPr>
          <w:rFonts w:hint="eastAsia" w:ascii="宋体" w:hAnsi="宋体"/>
          <w:szCs w:val="21"/>
        </w:rPr>
      </w:pPr>
      <w:r>
        <w:rPr>
          <w:rFonts w:hint="eastAsia" w:ascii="宋体" w:hAnsi="宋体"/>
          <w:szCs w:val="21"/>
        </w:rPr>
        <w:t xml:space="preserve">2.商品包装尽可能使用单一材质的包装材料，如因功能需求必需使用不同材质，不同材质间应便于分离； </w:t>
      </w:r>
    </w:p>
    <w:p>
      <w:pPr>
        <w:widowControl/>
        <w:wordWrap w:val="0"/>
        <w:ind w:firstLine="480" w:firstLineChars="200"/>
        <w:rPr>
          <w:rFonts w:hint="eastAsia" w:ascii="宋体" w:hAnsi="宋体"/>
          <w:szCs w:val="21"/>
        </w:rPr>
      </w:pPr>
      <w:r>
        <w:rPr>
          <w:rFonts w:hint="eastAsia" w:ascii="宋体" w:hAnsi="宋体"/>
          <w:szCs w:val="21"/>
        </w:rPr>
        <w:t xml:space="preserve">3.商品包装中铅、汞、镉、六价铬的总含量应不大于100mg/kg； </w:t>
      </w:r>
    </w:p>
    <w:p>
      <w:pPr>
        <w:widowControl/>
        <w:wordWrap w:val="0"/>
        <w:ind w:firstLine="480" w:firstLineChars="200"/>
        <w:rPr>
          <w:rFonts w:hint="eastAsia" w:ascii="宋体" w:hAnsi="宋体"/>
          <w:szCs w:val="21"/>
        </w:rPr>
      </w:pPr>
      <w:r>
        <w:rPr>
          <w:rFonts w:hint="eastAsia" w:ascii="宋体" w:hAnsi="宋体"/>
          <w:szCs w:val="21"/>
        </w:rPr>
        <w:t xml:space="preserve">4.商品包装印刷使用的油墨中挥发性有机化合物(VOCs)含量应不大于 5%（以重量计）； </w:t>
      </w:r>
    </w:p>
    <w:p>
      <w:pPr>
        <w:widowControl/>
        <w:wordWrap w:val="0"/>
        <w:ind w:firstLine="480" w:firstLineChars="200"/>
        <w:rPr>
          <w:rFonts w:hint="eastAsia" w:ascii="宋体" w:hAnsi="宋体"/>
          <w:szCs w:val="21"/>
        </w:rPr>
      </w:pPr>
      <w:r>
        <w:rPr>
          <w:rFonts w:hint="eastAsia" w:ascii="宋体" w:hAnsi="宋体"/>
          <w:szCs w:val="21"/>
        </w:rPr>
        <w:t xml:space="preserve">5.塑料材质商品包装上呈现的印刷颜色不得超过6色； </w:t>
      </w:r>
    </w:p>
    <w:p>
      <w:pPr>
        <w:widowControl/>
        <w:wordWrap w:val="0"/>
        <w:ind w:firstLine="480" w:firstLineChars="200"/>
        <w:rPr>
          <w:rFonts w:hint="eastAsia" w:ascii="宋体" w:hAnsi="宋体"/>
          <w:szCs w:val="21"/>
        </w:rPr>
      </w:pPr>
      <w:r>
        <w:rPr>
          <w:rFonts w:hint="eastAsia" w:ascii="宋体" w:hAnsi="宋体"/>
          <w:szCs w:val="21"/>
        </w:rPr>
        <w:t xml:space="preserve">6.纸质商品包装应使用75%以上的可再生纤维原料生产； </w:t>
      </w:r>
    </w:p>
    <w:p>
      <w:pPr>
        <w:widowControl/>
        <w:wordWrap w:val="0"/>
        <w:ind w:firstLine="480" w:firstLineChars="200"/>
        <w:rPr>
          <w:rFonts w:hint="eastAsia" w:ascii="宋体" w:hAnsi="宋体"/>
          <w:szCs w:val="21"/>
        </w:rPr>
      </w:pPr>
      <w:r>
        <w:rPr>
          <w:rFonts w:hint="eastAsia" w:ascii="宋体" w:hAnsi="宋体"/>
          <w:szCs w:val="21"/>
        </w:rPr>
        <w:t>7.木质商品包装的原料应来源于可持续性森林。</w:t>
      </w:r>
    </w:p>
    <w:p>
      <w:pPr>
        <w:widowControl/>
        <w:numPr>
          <w:ilvl w:val="3"/>
          <w:numId w:val="1"/>
        </w:numPr>
        <w:adjustRightInd w:val="0"/>
        <w:snapToGrid w:val="0"/>
        <w:spacing w:line="400" w:lineRule="exact"/>
        <w:rPr>
          <w:rFonts w:hint="eastAsia" w:ascii="宋体" w:hAnsi="宋体"/>
          <w:b/>
          <w:color w:val="000000"/>
          <w:kern w:val="0"/>
          <w:sz w:val="32"/>
          <w:szCs w:val="32"/>
        </w:rPr>
      </w:pPr>
      <w:r>
        <w:rPr>
          <w:rFonts w:hint="eastAsia" w:ascii="宋体" w:hAnsi="宋体"/>
          <w:b/>
          <w:color w:val="000000"/>
          <w:kern w:val="0"/>
          <w:sz w:val="32"/>
          <w:szCs w:val="32"/>
        </w:rPr>
        <w:t>采购内容及技术要求</w:t>
      </w:r>
    </w:p>
    <w:p>
      <w:pPr>
        <w:spacing w:line="400" w:lineRule="exact"/>
        <w:ind w:firstLine="720" w:firstLineChars="300"/>
        <w:rPr>
          <w:rFonts w:hint="eastAsia"/>
          <w:szCs w:val="21"/>
        </w:rPr>
      </w:pPr>
      <w:r>
        <w:rPr>
          <w:rFonts w:hint="eastAsia"/>
          <w:szCs w:val="21"/>
        </w:rPr>
        <w:t>本项目的核心产品为：</w:t>
      </w:r>
      <w:r>
        <w:rPr>
          <w:rFonts w:hint="eastAsia"/>
          <w:color w:val="000000"/>
          <w:szCs w:val="21"/>
          <w:u w:val="single"/>
        </w:rPr>
        <w:t xml:space="preserve"> </w:t>
      </w:r>
      <w:r>
        <w:rPr>
          <w:rFonts w:hint="eastAsia" w:ascii="宋体" w:hAnsi="宋体"/>
          <w:color w:val="000000"/>
          <w:szCs w:val="21"/>
          <w:u w:val="single"/>
        </w:rPr>
        <w:t>棉衣（防寒服）</w:t>
      </w:r>
      <w:r>
        <w:rPr>
          <w:rFonts w:hint="eastAsia"/>
          <w:color w:val="000000"/>
          <w:szCs w:val="21"/>
          <w:u w:val="single"/>
        </w:rPr>
        <w:t xml:space="preserve"> </w:t>
      </w:r>
      <w:r>
        <w:rPr>
          <w:rFonts w:hint="eastAsia"/>
          <w:szCs w:val="21"/>
        </w:rPr>
        <w:t>。（核心产品仅适用于本项目</w:t>
      </w:r>
      <w:r>
        <w:rPr>
          <w:rFonts w:hint="eastAsia" w:ascii="宋体" w:hAnsi="宋体"/>
          <w:bCs/>
          <w:szCs w:val="21"/>
        </w:rPr>
        <w:t>同一品牌的认定，同一品牌的认定详见投标人须知</w:t>
      </w:r>
      <w:r>
        <w:rPr>
          <w:rFonts w:hint="eastAsia"/>
          <w:szCs w:val="21"/>
        </w:rPr>
        <w:t>）</w:t>
      </w:r>
    </w:p>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780"/>
        <w:gridCol w:w="758"/>
        <w:gridCol w:w="992"/>
        <w:gridCol w:w="5245"/>
        <w:gridCol w:w="85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rPr>
            </w:pPr>
            <w:r>
              <w:rPr>
                <w:rFonts w:hint="eastAsia" w:ascii="宋体" w:hAnsi="宋体"/>
                <w:bCs/>
                <w:color w:val="000000"/>
                <w:kern w:val="0"/>
              </w:rPr>
              <w:t>序号</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rPr>
            </w:pPr>
            <w:r>
              <w:rPr>
                <w:rFonts w:hint="eastAsia" w:ascii="宋体" w:hAnsi="宋体"/>
                <w:color w:val="000000"/>
                <w:kern w:val="0"/>
              </w:rPr>
              <w:t>物资类别</w:t>
            </w:r>
          </w:p>
        </w:tc>
        <w:tc>
          <w:tcPr>
            <w:tcW w:w="7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kern w:val="0"/>
              </w:rPr>
            </w:pPr>
            <w:r>
              <w:rPr>
                <w:rFonts w:hint="eastAsia" w:ascii="宋体" w:hAnsi="宋体"/>
                <w:color w:val="000000"/>
                <w:kern w:val="0"/>
              </w:rPr>
              <w:t>产品名称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rPr>
            </w:pPr>
            <w:r>
              <w:rPr>
                <w:rFonts w:hint="eastAsia" w:ascii="宋体" w:hAnsi="宋体"/>
                <w:bCs/>
                <w:color w:val="000000"/>
                <w:kern w:val="0"/>
              </w:rPr>
              <w:t>主要规格或规定</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rPr>
            </w:pPr>
            <w:r>
              <w:rPr>
                <w:rFonts w:hint="eastAsia" w:ascii="宋体" w:hAnsi="宋体"/>
                <w:bCs/>
                <w:color w:val="000000"/>
                <w:kern w:val="0"/>
              </w:rPr>
              <w:t>技术参数、性能、配置等要求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rPr>
            </w:pPr>
            <w:r>
              <w:rPr>
                <w:rFonts w:hint="eastAsia" w:ascii="宋体" w:hAnsi="宋体"/>
                <w:bCs/>
                <w:color w:val="000000"/>
                <w:kern w:val="0"/>
              </w:rPr>
              <w:t>数量/单位</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rPr>
            </w:pPr>
            <w:r>
              <w:rPr>
                <w:rFonts w:hint="eastAsia" w:ascii="宋体" w:hAnsi="宋体"/>
                <w:bCs/>
                <w:color w:val="000000"/>
                <w:kern w:val="0"/>
              </w:rPr>
              <w:t>所属</w:t>
            </w:r>
          </w:p>
          <w:p>
            <w:pPr>
              <w:widowControl/>
              <w:spacing w:line="400" w:lineRule="exact"/>
              <w:jc w:val="center"/>
              <w:rPr>
                <w:rFonts w:hint="eastAsia" w:ascii="宋体" w:hAnsi="宋体"/>
                <w:bCs/>
                <w:color w:val="000000"/>
                <w:kern w:val="0"/>
              </w:rPr>
            </w:pPr>
            <w:r>
              <w:rPr>
                <w:rFonts w:hint="eastAsia" w:ascii="宋体" w:hAnsi="宋体"/>
                <w:bCs/>
                <w:color w:val="000000"/>
                <w:kern w:val="0"/>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1</w:t>
            </w:r>
          </w:p>
        </w:tc>
        <w:tc>
          <w:tcPr>
            <w:tcW w:w="78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r>
              <w:rPr>
                <w:rFonts w:hint="eastAsia" w:ascii="宋体" w:hAnsi="宋体"/>
                <w:color w:val="000000"/>
                <w:kern w:val="0"/>
                <w:szCs w:val="21"/>
              </w:rPr>
              <w:t>救灾帐篷</w:t>
            </w:r>
          </w:p>
        </w:tc>
        <w:tc>
          <w:tcPr>
            <w:tcW w:w="758"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r>
              <w:rPr>
                <w:rFonts w:hint="eastAsia" w:ascii="宋体" w:hAnsi="宋体"/>
                <w:color w:val="000000"/>
                <w:kern w:val="0"/>
                <w:szCs w:val="21"/>
              </w:rPr>
              <w:t>单帐篷</w:t>
            </w:r>
          </w:p>
        </w:tc>
        <w:tc>
          <w:tcPr>
            <w:tcW w:w="992"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 xml:space="preserve">  12㎡</w:t>
            </w:r>
          </w:p>
        </w:tc>
        <w:tc>
          <w:tcPr>
            <w:tcW w:w="5245"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1、样式：帐篷为长方形双坡面直立墙建筑样式， 两侧墙各开方形窗户两个。帐篷蓬顶斜面印字（应急救灾），门两旁印（救灾）。整体帐篷通过拉绳拉起 ,用三角桩加固。篷架为插接式框架结构，柱底四周全部设有落地横杆。能在自重和8级风力荷载作用下安全使用；</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2、规格：帐篷长≥3.7m、宽≥3.2m、顶高≥2.67m、边高≥1.75m；使用面积≥12㎡；</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3、主要材料：</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（1）面料为不低于333dtex×333dtex涤纶丝PU涂层布，天蓝色；</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（2）通用杆、地杆、立杆采用不低于Φ25mm×1.0mm焊接钢管，钢管颜色为白色；</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（3）三通、四通等连接管件采用直径为不低于Φ28mm×1.0mm焊接钢管；</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（4）阳蓬杆采用不低于Φ19mm×1.0mm焊接钢管，钢管颜色为白色。</w:t>
            </w:r>
          </w:p>
        </w:tc>
        <w:tc>
          <w:tcPr>
            <w:tcW w:w="851"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宋体" w:hAnsi="宋体"/>
                <w:bCs/>
                <w:color w:val="000000"/>
                <w:kern w:val="0"/>
                <w:szCs w:val="21"/>
              </w:rPr>
            </w:pPr>
            <w:r>
              <w:rPr>
                <w:rFonts w:hint="eastAsia" w:ascii="宋体" w:hAnsi="宋体"/>
                <w:bCs/>
                <w:color w:val="000000"/>
                <w:kern w:val="0"/>
                <w:szCs w:val="21"/>
              </w:rPr>
              <w:t>50顶</w:t>
            </w:r>
          </w:p>
        </w:tc>
        <w:tc>
          <w:tcPr>
            <w:tcW w:w="825"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2</w:t>
            </w:r>
          </w:p>
        </w:tc>
        <w:tc>
          <w:tcPr>
            <w:tcW w:w="780"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p>
        </w:tc>
        <w:tc>
          <w:tcPr>
            <w:tcW w:w="758"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 xml:space="preserve">  36㎡</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救灾专用36 ㎡单帐篷为长方形双坡面直墙建筑样式。</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帐篷外形尺寸：长≥7.86m、宽≥4.76m、边高≥1.75m、顶高≥3.1m，篷体采用不低于600D/pvc涂层布，两端山墙各开门和三角窗一个；两侧墙各开方形窗户3 个。篷体颜色为天蓝色，印有“救灾”白色字样，注：（采购人与中标单位签订合同时商定救灾字样的内容）。整体帐篷通过拉绳拉起，用三角桩加固，框架由通用杆、立杆、山墙地杆和端架三通、中架四通、地杆四通、阳篷杆及钢丝拉绳组成。框架材料规格：主杆不低于φ38×1.2mm，接头不低于φ42×1.5mm。</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bCs/>
                <w:color w:val="000000"/>
                <w:kern w:val="0"/>
                <w:szCs w:val="21"/>
              </w:rPr>
            </w:pPr>
            <w:r>
              <w:rPr>
                <w:rFonts w:hint="eastAsia" w:ascii="宋体" w:hAnsi="宋体"/>
                <w:bCs/>
                <w:color w:val="000000"/>
                <w:kern w:val="0"/>
                <w:szCs w:val="21"/>
              </w:rPr>
              <w:t>4顶</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3</w:t>
            </w:r>
          </w:p>
        </w:tc>
        <w:tc>
          <w:tcPr>
            <w:tcW w:w="780"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p>
        </w:tc>
        <w:tc>
          <w:tcPr>
            <w:tcW w:w="758"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 xml:space="preserve">  60㎡</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救灾专用60 ㎡单帐篷为长方形双坡面直墙建筑样式。</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帐篷外形尺寸：长≥10m、宽≥6m、边高≥2m、顶高≥3.34m，篷体采用不低于600D/pvc 涂层布，两端山墙上开三角窗一个、方形窗两个；两侧墙各开门1 个、方形窗户4 个。篷体颜色为天蓝色，印有“救灾”白色字样，注：（采购人与中标单位签订合同时商定救灾字样的内容）。整体帐篷通过拉绳拉起，用三角桩加固，框架由通用杆、立杆、山墙地杆和端架三通、中架四通、地杆四通及钢丝拉绳组成。框架材料规格：主杆不低于φ38×1.2mm，接头不低于φ42×1.5mm。</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bCs/>
                <w:color w:val="000000"/>
                <w:kern w:val="0"/>
                <w:szCs w:val="21"/>
              </w:rPr>
            </w:pPr>
            <w:r>
              <w:rPr>
                <w:rFonts w:hint="eastAsia" w:ascii="宋体" w:hAnsi="宋体"/>
                <w:bCs/>
                <w:color w:val="000000"/>
                <w:kern w:val="0"/>
                <w:szCs w:val="21"/>
              </w:rPr>
              <w:t>1顶</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4</w:t>
            </w:r>
          </w:p>
        </w:tc>
        <w:tc>
          <w:tcPr>
            <w:tcW w:w="780" w:type="dxa"/>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r>
              <w:rPr>
                <w:rFonts w:hint="eastAsia" w:ascii="宋体" w:hAnsi="宋体"/>
                <w:color w:val="000000"/>
                <w:kern w:val="0"/>
                <w:szCs w:val="21"/>
              </w:rPr>
              <w:t>救灾帐篷</w:t>
            </w:r>
          </w:p>
        </w:tc>
        <w:tc>
          <w:tcPr>
            <w:tcW w:w="758" w:type="dxa"/>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r>
              <w:rPr>
                <w:rFonts w:hint="eastAsia" w:ascii="宋体" w:hAnsi="宋体"/>
                <w:color w:val="000000"/>
                <w:kern w:val="0"/>
                <w:szCs w:val="21"/>
              </w:rPr>
              <w:t>棉帐篷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 xml:space="preserve"> 12㎡</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样式：长方形双坡面直墙建筑样式。一端山墙开门，门上正中有风斗，另一端山墙对应位置有烟囱口，两侧墙各开两个窗户，整体帐篷通过拉绳连接三角桩固定。</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（一）篷体技术参数：</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1.纤维含量：基布：聚酯纤维：100%涂层：聚氯乙烯（PVC）</w:t>
            </w:r>
          </w:p>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2.幅宽：≥150cm；</w:t>
            </w:r>
          </w:p>
          <w:p>
            <w:pPr>
              <w:widowControl/>
              <w:spacing w:line="400" w:lineRule="exact"/>
              <w:jc w:val="left"/>
              <w:rPr>
                <w:rFonts w:hint="eastAsia" w:ascii="宋体" w:hAnsi="宋体"/>
                <w:kern w:val="0"/>
                <w:szCs w:val="21"/>
              </w:rPr>
            </w:pPr>
            <w:r>
              <w:rPr>
                <w:rFonts w:hint="eastAsia" w:ascii="宋体" w:hAnsi="宋体"/>
                <w:color w:val="000000"/>
                <w:kern w:val="0"/>
                <w:szCs w:val="21"/>
              </w:rPr>
              <w:t>3.单位面积质量：≥</w:t>
            </w:r>
            <w:r>
              <w:rPr>
                <w:rFonts w:hint="eastAsia" w:ascii="宋体" w:hAnsi="宋体"/>
                <w:kern w:val="0"/>
                <w:szCs w:val="21"/>
              </w:rPr>
              <w:t>470g/m²；</w:t>
            </w:r>
          </w:p>
          <w:p>
            <w:pPr>
              <w:widowControl/>
              <w:spacing w:line="400" w:lineRule="exact"/>
              <w:jc w:val="left"/>
              <w:rPr>
                <w:rFonts w:hint="eastAsia" w:ascii="宋体" w:hAnsi="宋体"/>
                <w:kern w:val="0"/>
                <w:szCs w:val="21"/>
              </w:rPr>
            </w:pPr>
            <w:r>
              <w:rPr>
                <w:rFonts w:hint="eastAsia" w:ascii="宋体" w:hAnsi="宋体"/>
                <w:kern w:val="0"/>
                <w:szCs w:val="21"/>
              </w:rPr>
              <w:t>4.线密度：经纱：</w:t>
            </w:r>
            <w:r>
              <w:rPr>
                <w:rFonts w:hint="eastAsia" w:ascii="宋体" w:hAnsi="宋体"/>
                <w:color w:val="000000"/>
                <w:kern w:val="0"/>
                <w:szCs w:val="21"/>
              </w:rPr>
              <w:t>≥</w:t>
            </w:r>
            <w:r>
              <w:rPr>
                <w:rFonts w:hint="eastAsia" w:ascii="宋体" w:hAnsi="宋体"/>
                <w:kern w:val="0"/>
                <w:szCs w:val="21"/>
              </w:rPr>
              <w:t>680D 、 纬纱：</w:t>
            </w:r>
            <w:r>
              <w:rPr>
                <w:rFonts w:hint="eastAsia" w:ascii="宋体" w:hAnsi="宋体"/>
                <w:color w:val="000000"/>
                <w:kern w:val="0"/>
                <w:szCs w:val="21"/>
              </w:rPr>
              <w:t>≥</w:t>
            </w:r>
            <w:r>
              <w:rPr>
                <w:rFonts w:hint="eastAsia" w:ascii="宋体" w:hAnsi="宋体"/>
                <w:kern w:val="0"/>
                <w:szCs w:val="21"/>
              </w:rPr>
              <w:t>665D；</w:t>
            </w:r>
          </w:p>
          <w:p>
            <w:pPr>
              <w:widowControl/>
              <w:spacing w:line="400" w:lineRule="exact"/>
              <w:jc w:val="left"/>
              <w:rPr>
                <w:rFonts w:hint="eastAsia" w:ascii="宋体" w:hAnsi="宋体"/>
                <w:kern w:val="0"/>
                <w:szCs w:val="21"/>
              </w:rPr>
            </w:pPr>
            <w:r>
              <w:rPr>
                <w:rFonts w:hint="eastAsia" w:ascii="宋体" w:hAnsi="宋体"/>
                <w:kern w:val="0"/>
                <w:szCs w:val="21"/>
              </w:rPr>
              <w:t>5.断裂强力：经向：</w:t>
            </w:r>
            <w:r>
              <w:rPr>
                <w:rFonts w:hint="eastAsia" w:ascii="宋体" w:hAnsi="宋体"/>
                <w:color w:val="000000"/>
                <w:kern w:val="0"/>
                <w:szCs w:val="21"/>
              </w:rPr>
              <w:t>≥</w:t>
            </w:r>
            <w:r>
              <w:rPr>
                <w:rFonts w:hint="eastAsia" w:ascii="宋体" w:hAnsi="宋体"/>
                <w:kern w:val="0"/>
                <w:szCs w:val="21"/>
              </w:rPr>
              <w:t>1800、纬向：</w:t>
            </w:r>
            <w:r>
              <w:rPr>
                <w:rFonts w:hint="eastAsia" w:ascii="宋体" w:hAnsi="宋体"/>
                <w:color w:val="000000"/>
                <w:kern w:val="0"/>
                <w:szCs w:val="21"/>
              </w:rPr>
              <w:t>≥</w:t>
            </w:r>
            <w:r>
              <w:rPr>
                <w:rFonts w:hint="eastAsia" w:ascii="宋体" w:hAnsi="宋体"/>
                <w:kern w:val="0"/>
                <w:szCs w:val="21"/>
              </w:rPr>
              <w:t>1500；</w:t>
            </w:r>
          </w:p>
          <w:p>
            <w:pPr>
              <w:widowControl/>
              <w:spacing w:line="400" w:lineRule="exact"/>
              <w:jc w:val="left"/>
              <w:rPr>
                <w:rFonts w:hint="eastAsia" w:ascii="宋体" w:hAnsi="宋体"/>
                <w:kern w:val="0"/>
                <w:szCs w:val="21"/>
              </w:rPr>
            </w:pPr>
            <w:r>
              <w:rPr>
                <w:rFonts w:hint="eastAsia" w:ascii="宋体" w:hAnsi="宋体"/>
                <w:kern w:val="0"/>
                <w:szCs w:val="21"/>
              </w:rPr>
              <w:t>6.撕破强力：经向：</w:t>
            </w:r>
            <w:r>
              <w:rPr>
                <w:rFonts w:hint="eastAsia" w:ascii="宋体" w:hAnsi="宋体"/>
                <w:color w:val="000000"/>
                <w:kern w:val="0"/>
                <w:szCs w:val="21"/>
              </w:rPr>
              <w:t>≥</w:t>
            </w:r>
            <w:r>
              <w:rPr>
                <w:rFonts w:hint="eastAsia" w:ascii="宋体" w:hAnsi="宋体"/>
                <w:kern w:val="0"/>
                <w:szCs w:val="21"/>
              </w:rPr>
              <w:t>1.3×10²、纬向：</w:t>
            </w:r>
            <w:r>
              <w:rPr>
                <w:rFonts w:hint="eastAsia" w:ascii="宋体" w:hAnsi="宋体"/>
                <w:color w:val="000000"/>
                <w:kern w:val="0"/>
                <w:szCs w:val="21"/>
              </w:rPr>
              <w:t>≥</w:t>
            </w:r>
            <w:r>
              <w:rPr>
                <w:rFonts w:hint="eastAsia" w:ascii="宋体" w:hAnsi="宋体"/>
                <w:kern w:val="0"/>
                <w:szCs w:val="21"/>
              </w:rPr>
              <w:t>1.1×10²；</w:t>
            </w:r>
          </w:p>
          <w:p>
            <w:pPr>
              <w:widowControl/>
              <w:spacing w:line="400" w:lineRule="exact"/>
              <w:jc w:val="left"/>
              <w:rPr>
                <w:rFonts w:hint="eastAsia" w:ascii="宋体" w:hAnsi="宋体"/>
                <w:kern w:val="0"/>
                <w:szCs w:val="21"/>
              </w:rPr>
            </w:pPr>
            <w:r>
              <w:rPr>
                <w:rFonts w:hint="eastAsia" w:ascii="宋体" w:hAnsi="宋体"/>
                <w:kern w:val="0"/>
                <w:szCs w:val="21"/>
              </w:rPr>
              <w:t>7.抗粘连性：无粘连；</w:t>
            </w:r>
          </w:p>
          <w:p>
            <w:pPr>
              <w:widowControl/>
              <w:spacing w:line="400" w:lineRule="exact"/>
              <w:jc w:val="left"/>
              <w:rPr>
                <w:rFonts w:hint="eastAsia" w:ascii="宋体" w:hAnsi="宋体"/>
                <w:kern w:val="0"/>
                <w:szCs w:val="21"/>
              </w:rPr>
            </w:pPr>
            <w:r>
              <w:rPr>
                <w:rFonts w:hint="eastAsia" w:ascii="宋体" w:hAnsi="宋体"/>
                <w:kern w:val="0"/>
                <w:szCs w:val="21"/>
              </w:rPr>
              <w:t>8.耐静水压：加压到50kpa保持5min；≥50；</w:t>
            </w:r>
          </w:p>
          <w:p>
            <w:pPr>
              <w:widowControl/>
              <w:spacing w:line="400" w:lineRule="exact"/>
              <w:jc w:val="left"/>
              <w:rPr>
                <w:rFonts w:hint="eastAsia" w:ascii="宋体" w:hAnsi="宋体"/>
                <w:kern w:val="0"/>
                <w:szCs w:val="21"/>
              </w:rPr>
            </w:pPr>
            <w:r>
              <w:rPr>
                <w:rFonts w:hint="eastAsia" w:ascii="宋体" w:hAnsi="宋体"/>
                <w:kern w:val="0"/>
                <w:szCs w:val="21"/>
              </w:rPr>
              <w:t>9.耐低温冲击：-25℃，3min，不分层不开裂；</w:t>
            </w:r>
          </w:p>
          <w:p>
            <w:pPr>
              <w:widowControl/>
              <w:spacing w:line="400" w:lineRule="exact"/>
              <w:jc w:val="left"/>
              <w:rPr>
                <w:rFonts w:hint="eastAsia" w:ascii="宋体" w:hAnsi="宋体"/>
                <w:kern w:val="0"/>
                <w:szCs w:val="21"/>
              </w:rPr>
            </w:pPr>
            <w:r>
              <w:rPr>
                <w:rFonts w:hint="eastAsia" w:ascii="宋体" w:hAnsi="宋体"/>
                <w:kern w:val="0"/>
                <w:szCs w:val="21"/>
              </w:rPr>
              <w:t>（二）地铺技术参数：</w:t>
            </w:r>
          </w:p>
          <w:p>
            <w:pPr>
              <w:widowControl/>
              <w:spacing w:line="400" w:lineRule="exact"/>
              <w:jc w:val="left"/>
              <w:rPr>
                <w:rFonts w:hint="eastAsia" w:ascii="宋体" w:hAnsi="宋体"/>
                <w:kern w:val="0"/>
                <w:szCs w:val="21"/>
              </w:rPr>
            </w:pPr>
            <w:r>
              <w:rPr>
                <w:rFonts w:hint="eastAsia" w:ascii="宋体" w:hAnsi="宋体"/>
                <w:kern w:val="0"/>
                <w:szCs w:val="21"/>
              </w:rPr>
              <w:t>1.纤维含量：基布：聚酯纤维：100%涂层：聚氯乙烯（PVC）</w:t>
            </w:r>
          </w:p>
          <w:p>
            <w:pPr>
              <w:widowControl/>
              <w:spacing w:line="400" w:lineRule="exact"/>
              <w:jc w:val="left"/>
              <w:rPr>
                <w:rFonts w:hint="eastAsia" w:ascii="宋体" w:hAnsi="宋体"/>
                <w:kern w:val="0"/>
                <w:szCs w:val="21"/>
              </w:rPr>
            </w:pPr>
            <w:r>
              <w:rPr>
                <w:rFonts w:hint="eastAsia" w:ascii="宋体" w:hAnsi="宋体"/>
                <w:kern w:val="0"/>
                <w:szCs w:val="21"/>
              </w:rPr>
              <w:t>2.幅宽：</w:t>
            </w:r>
            <w:r>
              <w:rPr>
                <w:rFonts w:hint="eastAsia" w:ascii="宋体" w:hAnsi="宋体"/>
                <w:color w:val="000000"/>
                <w:kern w:val="0"/>
                <w:szCs w:val="21"/>
              </w:rPr>
              <w:t>≥</w:t>
            </w:r>
            <w:r>
              <w:rPr>
                <w:rFonts w:hint="eastAsia" w:ascii="宋体" w:hAnsi="宋体"/>
                <w:kern w:val="0"/>
                <w:szCs w:val="21"/>
              </w:rPr>
              <w:t>150cm；</w:t>
            </w:r>
          </w:p>
          <w:p>
            <w:pPr>
              <w:widowControl/>
              <w:spacing w:line="400" w:lineRule="exact"/>
              <w:jc w:val="left"/>
              <w:rPr>
                <w:rFonts w:hint="eastAsia" w:ascii="宋体" w:hAnsi="宋体"/>
                <w:kern w:val="0"/>
                <w:szCs w:val="21"/>
              </w:rPr>
            </w:pPr>
            <w:r>
              <w:rPr>
                <w:rFonts w:hint="eastAsia" w:ascii="宋体" w:hAnsi="宋体"/>
                <w:kern w:val="0"/>
                <w:szCs w:val="21"/>
              </w:rPr>
              <w:t>3.单位面积质量：</w:t>
            </w:r>
            <w:r>
              <w:rPr>
                <w:rFonts w:hint="eastAsia" w:ascii="宋体" w:hAnsi="宋体"/>
                <w:color w:val="000000"/>
                <w:kern w:val="0"/>
                <w:szCs w:val="21"/>
              </w:rPr>
              <w:t>≥</w:t>
            </w:r>
            <w:r>
              <w:rPr>
                <w:rFonts w:hint="eastAsia" w:ascii="宋体" w:hAnsi="宋体"/>
                <w:kern w:val="0"/>
                <w:szCs w:val="21"/>
              </w:rPr>
              <w:t>600g/m²；</w:t>
            </w:r>
          </w:p>
          <w:p>
            <w:pPr>
              <w:widowControl/>
              <w:spacing w:line="400" w:lineRule="exact"/>
              <w:jc w:val="left"/>
              <w:rPr>
                <w:rFonts w:hint="eastAsia" w:ascii="宋体" w:hAnsi="宋体"/>
                <w:kern w:val="0"/>
                <w:szCs w:val="21"/>
              </w:rPr>
            </w:pPr>
            <w:r>
              <w:rPr>
                <w:rFonts w:hint="eastAsia" w:ascii="宋体" w:hAnsi="宋体"/>
                <w:kern w:val="0"/>
                <w:szCs w:val="21"/>
              </w:rPr>
              <w:t>4.断裂强力 (N/5cm)：</w:t>
            </w:r>
            <w:r>
              <w:rPr>
                <w:rFonts w:hint="eastAsia" w:ascii="宋体" w:hAnsi="宋体"/>
                <w:color w:val="000000"/>
                <w:kern w:val="0"/>
                <w:szCs w:val="21"/>
              </w:rPr>
              <w:t>≥</w:t>
            </w:r>
            <w:r>
              <w:rPr>
                <w:rFonts w:hint="eastAsia" w:ascii="宋体" w:hAnsi="宋体"/>
                <w:kern w:val="0"/>
                <w:szCs w:val="21"/>
              </w:rPr>
              <w:t>经向：1600、纬向：</w:t>
            </w:r>
            <w:r>
              <w:rPr>
                <w:rFonts w:hint="eastAsia" w:ascii="宋体" w:hAnsi="宋体"/>
                <w:color w:val="000000"/>
                <w:kern w:val="0"/>
                <w:szCs w:val="21"/>
              </w:rPr>
              <w:t>≥</w:t>
            </w:r>
            <w:r>
              <w:rPr>
                <w:rFonts w:hint="eastAsia" w:ascii="宋体" w:hAnsi="宋体"/>
                <w:kern w:val="0"/>
                <w:szCs w:val="21"/>
              </w:rPr>
              <w:t>2200；</w:t>
            </w:r>
          </w:p>
          <w:p>
            <w:pPr>
              <w:widowControl/>
              <w:spacing w:line="400" w:lineRule="exact"/>
              <w:jc w:val="left"/>
              <w:rPr>
                <w:rFonts w:hint="eastAsia" w:ascii="宋体" w:hAnsi="宋体"/>
                <w:kern w:val="0"/>
                <w:szCs w:val="21"/>
              </w:rPr>
            </w:pPr>
            <w:r>
              <w:rPr>
                <w:rFonts w:hint="eastAsia" w:ascii="宋体" w:hAnsi="宋体"/>
                <w:kern w:val="0"/>
                <w:szCs w:val="21"/>
              </w:rPr>
              <w:t>5.撕破强力 (N):经向：</w:t>
            </w:r>
            <w:r>
              <w:rPr>
                <w:rFonts w:hint="eastAsia" w:ascii="宋体" w:hAnsi="宋体"/>
                <w:color w:val="000000"/>
                <w:kern w:val="0"/>
                <w:szCs w:val="21"/>
              </w:rPr>
              <w:t>≥</w:t>
            </w:r>
            <w:r>
              <w:rPr>
                <w:rFonts w:hint="eastAsia" w:ascii="宋体" w:hAnsi="宋体"/>
                <w:kern w:val="0"/>
                <w:szCs w:val="21"/>
              </w:rPr>
              <w:t>1.3×10²  、 纬向：</w:t>
            </w:r>
            <w:r>
              <w:rPr>
                <w:rFonts w:hint="eastAsia" w:ascii="宋体" w:hAnsi="宋体"/>
                <w:color w:val="000000"/>
                <w:kern w:val="0"/>
                <w:szCs w:val="21"/>
              </w:rPr>
              <w:t>≥</w:t>
            </w:r>
            <w:r>
              <w:rPr>
                <w:rFonts w:hint="eastAsia" w:ascii="宋体" w:hAnsi="宋体"/>
                <w:kern w:val="0"/>
                <w:szCs w:val="21"/>
              </w:rPr>
              <w:t>1.3×10²；</w:t>
            </w:r>
          </w:p>
          <w:p>
            <w:pPr>
              <w:widowControl/>
              <w:spacing w:line="400" w:lineRule="exact"/>
              <w:jc w:val="left"/>
              <w:rPr>
                <w:rFonts w:hint="eastAsia" w:ascii="宋体" w:hAnsi="宋体"/>
                <w:kern w:val="0"/>
                <w:szCs w:val="21"/>
              </w:rPr>
            </w:pPr>
            <w:r>
              <w:rPr>
                <w:rFonts w:hint="eastAsia" w:ascii="宋体" w:hAnsi="宋体"/>
                <w:kern w:val="0"/>
                <w:szCs w:val="21"/>
              </w:rPr>
              <w:t>6.抗粘连性：无粘连；</w:t>
            </w:r>
          </w:p>
          <w:p>
            <w:pPr>
              <w:widowControl/>
              <w:spacing w:line="400" w:lineRule="exact"/>
              <w:jc w:val="left"/>
              <w:rPr>
                <w:rFonts w:hint="eastAsia" w:ascii="宋体" w:hAnsi="宋体"/>
                <w:kern w:val="0"/>
                <w:szCs w:val="21"/>
              </w:rPr>
            </w:pPr>
            <w:r>
              <w:rPr>
                <w:rFonts w:hint="eastAsia" w:ascii="宋体" w:hAnsi="宋体"/>
                <w:kern w:val="0"/>
                <w:szCs w:val="21"/>
              </w:rPr>
              <w:t>7.耐静水压：加压到50kpa保持5min；≥50；</w:t>
            </w:r>
          </w:p>
          <w:p>
            <w:pPr>
              <w:widowControl/>
              <w:spacing w:line="400" w:lineRule="exact"/>
              <w:jc w:val="left"/>
              <w:rPr>
                <w:rFonts w:hint="eastAsia" w:ascii="宋体" w:hAnsi="宋体"/>
                <w:kern w:val="0"/>
                <w:szCs w:val="21"/>
              </w:rPr>
            </w:pPr>
            <w:r>
              <w:rPr>
                <w:rFonts w:hint="eastAsia" w:ascii="宋体" w:hAnsi="宋体"/>
                <w:kern w:val="0"/>
                <w:szCs w:val="21"/>
              </w:rPr>
              <w:t>8.耐低温冲击：-25℃，3min，不分层不开裂；</w:t>
            </w:r>
          </w:p>
          <w:p>
            <w:pPr>
              <w:widowControl/>
              <w:spacing w:line="400" w:lineRule="exact"/>
              <w:jc w:val="left"/>
              <w:rPr>
                <w:rFonts w:hint="eastAsia" w:ascii="宋体" w:hAnsi="宋体"/>
                <w:kern w:val="0"/>
                <w:szCs w:val="21"/>
              </w:rPr>
            </w:pPr>
            <w:r>
              <w:rPr>
                <w:rFonts w:hint="eastAsia" w:ascii="宋体" w:hAnsi="宋体"/>
                <w:kern w:val="0"/>
                <w:szCs w:val="21"/>
              </w:rPr>
              <w:t>9.可分解致癌芳香胺染料：禁用；</w:t>
            </w:r>
          </w:p>
          <w:p>
            <w:pPr>
              <w:widowControl/>
              <w:spacing w:line="400" w:lineRule="exact"/>
              <w:jc w:val="left"/>
              <w:rPr>
                <w:rFonts w:hint="eastAsia" w:ascii="宋体" w:hAnsi="宋体"/>
                <w:kern w:val="0"/>
                <w:szCs w:val="21"/>
              </w:rPr>
            </w:pPr>
            <w:r>
              <w:rPr>
                <w:rFonts w:hint="eastAsia" w:ascii="宋体" w:hAnsi="宋体"/>
                <w:kern w:val="0"/>
                <w:szCs w:val="21"/>
              </w:rPr>
              <w:t>（三）絮片技术参数：</w:t>
            </w:r>
          </w:p>
          <w:p>
            <w:pPr>
              <w:widowControl/>
              <w:spacing w:line="400" w:lineRule="exact"/>
              <w:jc w:val="left"/>
              <w:rPr>
                <w:rFonts w:hint="eastAsia" w:ascii="宋体" w:hAnsi="宋体"/>
                <w:kern w:val="0"/>
                <w:szCs w:val="21"/>
              </w:rPr>
            </w:pPr>
            <w:r>
              <w:rPr>
                <w:rFonts w:hint="eastAsia" w:ascii="宋体" w:hAnsi="宋体"/>
                <w:kern w:val="0"/>
                <w:szCs w:val="21"/>
              </w:rPr>
              <w:t>1.单孔中空涤纶短纤维含量：100%；</w:t>
            </w:r>
          </w:p>
          <w:p>
            <w:pPr>
              <w:widowControl/>
              <w:spacing w:line="400" w:lineRule="exact"/>
              <w:jc w:val="left"/>
              <w:rPr>
                <w:rFonts w:hint="eastAsia" w:ascii="宋体" w:hAnsi="宋体"/>
                <w:kern w:val="0"/>
                <w:szCs w:val="21"/>
              </w:rPr>
            </w:pPr>
            <w:r>
              <w:rPr>
                <w:rFonts w:hint="eastAsia" w:ascii="宋体" w:hAnsi="宋体"/>
                <w:kern w:val="0"/>
                <w:szCs w:val="21"/>
              </w:rPr>
              <w:t>2.单位面积质量:</w:t>
            </w:r>
            <w:r>
              <w:rPr>
                <w:rFonts w:hint="eastAsia" w:ascii="宋体" w:hAnsi="宋体"/>
                <w:color w:val="000000"/>
                <w:kern w:val="0"/>
                <w:szCs w:val="21"/>
              </w:rPr>
              <w:t>≥</w:t>
            </w:r>
            <w:r>
              <w:rPr>
                <w:rFonts w:hint="eastAsia" w:ascii="宋体" w:hAnsi="宋体"/>
                <w:kern w:val="0"/>
                <w:szCs w:val="21"/>
              </w:rPr>
              <w:t>430g/m²；</w:t>
            </w:r>
          </w:p>
          <w:p>
            <w:pPr>
              <w:widowControl/>
              <w:spacing w:line="400" w:lineRule="exact"/>
              <w:jc w:val="left"/>
              <w:rPr>
                <w:rFonts w:hint="eastAsia" w:ascii="宋体" w:hAnsi="宋体"/>
                <w:kern w:val="0"/>
                <w:szCs w:val="21"/>
              </w:rPr>
            </w:pPr>
            <w:r>
              <w:rPr>
                <w:rFonts w:hint="eastAsia" w:ascii="宋体" w:hAnsi="宋体"/>
                <w:kern w:val="0"/>
                <w:szCs w:val="21"/>
              </w:rPr>
              <w:t>3.保温性能：保温率≥75%，传热系数：≥3 W/m²˙℃，克罗值：≥2；</w:t>
            </w:r>
          </w:p>
          <w:p>
            <w:pPr>
              <w:widowControl/>
              <w:spacing w:line="400" w:lineRule="exact"/>
              <w:jc w:val="left"/>
              <w:rPr>
                <w:rFonts w:hint="eastAsia" w:ascii="宋体" w:hAnsi="宋体"/>
                <w:kern w:val="0"/>
                <w:szCs w:val="21"/>
              </w:rPr>
            </w:pPr>
            <w:r>
              <w:rPr>
                <w:rFonts w:hint="eastAsia" w:ascii="宋体" w:hAnsi="宋体"/>
                <w:kern w:val="0"/>
                <w:szCs w:val="21"/>
              </w:rPr>
              <w:t>4.PH值：4.0～9.0；</w:t>
            </w:r>
          </w:p>
          <w:p>
            <w:pPr>
              <w:widowControl/>
              <w:spacing w:line="400" w:lineRule="exact"/>
              <w:jc w:val="left"/>
              <w:rPr>
                <w:rFonts w:hint="eastAsia" w:ascii="宋体" w:hAnsi="宋体"/>
                <w:kern w:val="0"/>
                <w:szCs w:val="21"/>
              </w:rPr>
            </w:pPr>
            <w:r>
              <w:rPr>
                <w:rFonts w:hint="eastAsia" w:ascii="宋体" w:hAnsi="宋体"/>
                <w:kern w:val="0"/>
                <w:szCs w:val="21"/>
              </w:rPr>
              <w:t>5.可分解致癌芳香胺染料：禁用；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bCs/>
                <w:color w:val="000000"/>
                <w:kern w:val="0"/>
                <w:szCs w:val="21"/>
              </w:rPr>
            </w:pPr>
            <w:r>
              <w:rPr>
                <w:rFonts w:hint="eastAsia" w:ascii="宋体" w:hAnsi="宋体"/>
                <w:bCs/>
                <w:kern w:val="0"/>
                <w:szCs w:val="21"/>
              </w:rPr>
              <w:t>100顶</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5</w:t>
            </w:r>
          </w:p>
        </w:tc>
        <w:tc>
          <w:tcPr>
            <w:tcW w:w="780" w:type="dxa"/>
            <w:tcBorders>
              <w:left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救灾帐篷</w:t>
            </w:r>
          </w:p>
        </w:tc>
        <w:tc>
          <w:tcPr>
            <w:tcW w:w="758" w:type="dxa"/>
            <w:tcBorders>
              <w:left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棉帐篷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36㎡</w:t>
            </w:r>
          </w:p>
        </w:tc>
        <w:tc>
          <w:tcPr>
            <w:tcW w:w="5245"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hint="eastAsia" w:ascii="宋体" w:hAnsi="宋体"/>
                <w:color w:val="000000"/>
                <w:kern w:val="0"/>
                <w:szCs w:val="21"/>
              </w:rPr>
            </w:pPr>
            <w:r>
              <w:rPr>
                <w:rFonts w:hint="eastAsia" w:ascii="宋体" w:hAnsi="宋体"/>
                <w:color w:val="000000"/>
                <w:kern w:val="0"/>
                <w:szCs w:val="21"/>
              </w:rPr>
              <w:t>救灾专用36 ㎡单帐篷为长方形双坡面直墙建筑样式。</w:t>
            </w:r>
            <w:r>
              <w:rPr>
                <w:rFonts w:hint="eastAsia" w:ascii="宋体" w:hAnsi="宋体"/>
                <w:color w:val="000000"/>
                <w:kern w:val="0"/>
                <w:szCs w:val="21"/>
              </w:rPr>
              <w:br w:type="textWrapping"/>
            </w:r>
            <w:r>
              <w:rPr>
                <w:rFonts w:hint="eastAsia" w:ascii="宋体" w:hAnsi="宋体"/>
                <w:color w:val="000000"/>
                <w:kern w:val="0"/>
                <w:szCs w:val="21"/>
              </w:rPr>
              <w:t>帐篷外形尺寸：长≥7.86m、宽≥4.76m、边高≥1.75m、顶高≥3.1m，篷体采用600D/pvc涂层布，两端山墙各开门和三角窗一个；两侧墙各开方形窗户3 个。篷体颜色为天蓝色，印有“救灾”白色字样，注：（采购人与中标单位签订合同时商定救灾字样的内容）。整体帐篷通过拉绳拉起，用三角桩加固，框架由通用杆、立杆、山墙地杆和端架三通、中架四通、地杆四通、阳篷杆及钢丝拉绳组成。框架材料规格：主杆不低于φ38×1.2mm，接头不低于φ42×1.5mm。由蓬体（带拉绳）、棉内胆、框架、地铺及配件（含三角桩）五部分组成。</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bCs/>
                <w:color w:val="000000"/>
                <w:kern w:val="0"/>
                <w:szCs w:val="21"/>
              </w:rPr>
            </w:pPr>
            <w:r>
              <w:rPr>
                <w:rFonts w:hint="eastAsia" w:ascii="宋体" w:hAnsi="宋体"/>
                <w:bCs/>
                <w:color w:val="000000"/>
                <w:kern w:val="0"/>
                <w:szCs w:val="21"/>
              </w:rPr>
              <w:t xml:space="preserve"> 2顶</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6</w:t>
            </w:r>
          </w:p>
        </w:tc>
        <w:tc>
          <w:tcPr>
            <w:tcW w:w="780" w:type="dxa"/>
            <w:tcBorders>
              <w:left w:val="single" w:color="auto" w:sz="4" w:space="0"/>
              <w:right w:val="single" w:color="auto" w:sz="4" w:space="0"/>
            </w:tcBorders>
            <w:vAlign w:val="center"/>
          </w:tcPr>
          <w:p>
            <w:pPr>
              <w:widowControl/>
              <w:spacing w:line="400" w:lineRule="exact"/>
              <w:rPr>
                <w:rFonts w:hint="eastAsia" w:ascii="宋体" w:hAnsi="宋体"/>
                <w:color w:val="000000"/>
                <w:kern w:val="0"/>
                <w:szCs w:val="21"/>
              </w:rPr>
            </w:pPr>
            <w:r>
              <w:rPr>
                <w:rFonts w:hint="eastAsia" w:ascii="宋体" w:hAnsi="宋体"/>
                <w:color w:val="000000"/>
                <w:kern w:val="0"/>
                <w:szCs w:val="21"/>
              </w:rPr>
              <w:t>救灾被服</w:t>
            </w:r>
          </w:p>
        </w:tc>
        <w:tc>
          <w:tcPr>
            <w:tcW w:w="758" w:type="dxa"/>
            <w:tcBorders>
              <w:left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r>
              <w:rPr>
                <w:rFonts w:hint="eastAsia" w:ascii="宋体" w:hAnsi="宋体"/>
                <w:color w:val="000000"/>
                <w:kern w:val="0"/>
                <w:szCs w:val="21"/>
              </w:rPr>
              <w:t>棉被</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olor w:val="000000"/>
                <w:kern w:val="0"/>
                <w:szCs w:val="21"/>
              </w:rPr>
            </w:pPr>
            <w:r>
              <w:rPr>
                <w:rFonts w:hint="eastAsia" w:ascii="宋体" w:hAnsi="宋体"/>
                <w:color w:val="000000"/>
                <w:kern w:val="0"/>
                <w:szCs w:val="21"/>
              </w:rPr>
              <w:t>210cm*150cm</w:t>
            </w:r>
          </w:p>
        </w:tc>
        <w:tc>
          <w:tcPr>
            <w:tcW w:w="5245" w:type="dxa"/>
            <w:tcBorders>
              <w:top w:val="single" w:color="auto" w:sz="4" w:space="0"/>
              <w:left w:val="single" w:color="auto" w:sz="4" w:space="0"/>
              <w:bottom w:val="single" w:color="auto" w:sz="4" w:space="0"/>
              <w:right w:val="single" w:color="auto" w:sz="4" w:space="0"/>
            </w:tcBorders>
          </w:tcPr>
          <w:p>
            <w:pPr>
              <w:pStyle w:val="12"/>
              <w:spacing w:after="0"/>
              <w:ind w:left="0" w:leftChars="0"/>
              <w:rPr>
                <w:rFonts w:hint="eastAsia" w:ascii="宋体" w:hAnsi="宋体"/>
                <w:kern w:val="0"/>
                <w:szCs w:val="21"/>
              </w:rPr>
            </w:pPr>
            <w:r>
              <w:rPr>
                <w:rFonts w:hint="eastAsia" w:ascii="宋体" w:hAnsi="宋体"/>
                <w:kern w:val="0"/>
                <w:szCs w:val="21"/>
              </w:rPr>
              <w:t>1.规格尺寸：长</w:t>
            </w:r>
            <w:r>
              <w:rPr>
                <w:rFonts w:hint="eastAsia" w:ascii="宋体" w:hAnsi="宋体"/>
                <w:color w:val="000000"/>
                <w:kern w:val="0"/>
                <w:szCs w:val="21"/>
              </w:rPr>
              <w:t>≥</w:t>
            </w:r>
            <w:r>
              <w:rPr>
                <w:rFonts w:hint="eastAsia" w:ascii="宋体" w:hAnsi="宋体"/>
                <w:kern w:val="0"/>
                <w:szCs w:val="21"/>
              </w:rPr>
              <w:t>210cm、宽</w:t>
            </w:r>
            <w:r>
              <w:rPr>
                <w:rFonts w:hint="eastAsia" w:ascii="宋体" w:hAnsi="宋体"/>
                <w:color w:val="000000"/>
                <w:kern w:val="0"/>
                <w:szCs w:val="21"/>
              </w:rPr>
              <w:t>≥</w:t>
            </w:r>
            <w:r>
              <w:rPr>
                <w:rFonts w:hint="eastAsia" w:ascii="宋体" w:hAnsi="宋体"/>
                <w:kern w:val="0"/>
                <w:szCs w:val="21"/>
              </w:rPr>
              <w:t>150cm；</w:t>
            </w:r>
          </w:p>
          <w:p>
            <w:pPr>
              <w:pStyle w:val="12"/>
              <w:spacing w:after="0"/>
              <w:ind w:left="0" w:leftChars="0"/>
              <w:rPr>
                <w:rFonts w:hint="eastAsia" w:ascii="宋体" w:hAnsi="宋体"/>
                <w:kern w:val="0"/>
                <w:szCs w:val="21"/>
              </w:rPr>
            </w:pPr>
            <w:r>
              <w:rPr>
                <w:rFonts w:hint="eastAsia" w:ascii="宋体" w:hAnsi="宋体"/>
                <w:kern w:val="0"/>
                <w:szCs w:val="21"/>
              </w:rPr>
              <w:t>2.纤维含量：棉100%（含微量粘纤、莱赛尔、聚酯纤维）</w:t>
            </w:r>
          </w:p>
          <w:p>
            <w:pPr>
              <w:pStyle w:val="12"/>
              <w:spacing w:after="0"/>
              <w:ind w:left="0" w:leftChars="0"/>
              <w:rPr>
                <w:rFonts w:hint="eastAsia" w:ascii="宋体" w:hAnsi="宋体"/>
                <w:kern w:val="0"/>
                <w:szCs w:val="21"/>
              </w:rPr>
            </w:pPr>
            <w:r>
              <w:rPr>
                <w:rFonts w:hint="eastAsia" w:ascii="宋体" w:hAnsi="宋体"/>
                <w:kern w:val="0"/>
                <w:szCs w:val="21"/>
              </w:rPr>
              <w:t>3.单条重量：不低于3.6kg（含被套）</w:t>
            </w:r>
          </w:p>
          <w:p>
            <w:pPr>
              <w:pStyle w:val="12"/>
              <w:spacing w:after="0"/>
              <w:ind w:left="0" w:leftChars="0"/>
              <w:rPr>
                <w:rFonts w:hint="eastAsia" w:ascii="宋体" w:hAnsi="宋体"/>
                <w:kern w:val="0"/>
                <w:szCs w:val="21"/>
              </w:rPr>
            </w:pPr>
            <w:r>
              <w:rPr>
                <w:rFonts w:hint="eastAsia" w:ascii="宋体" w:hAnsi="宋体"/>
                <w:kern w:val="0"/>
                <w:szCs w:val="21"/>
              </w:rPr>
              <w:t>4.研磨率：</w:t>
            </w:r>
            <w:r>
              <w:rPr>
                <w:rFonts w:hint="eastAsia" w:ascii="宋体" w:hAnsi="宋体"/>
                <w:color w:val="000000"/>
                <w:kern w:val="0"/>
                <w:szCs w:val="21"/>
              </w:rPr>
              <w:t>≥</w:t>
            </w:r>
            <w:r>
              <w:rPr>
                <w:rFonts w:hint="eastAsia" w:ascii="宋体" w:hAnsi="宋体"/>
                <w:kern w:val="0"/>
                <w:szCs w:val="21"/>
              </w:rPr>
              <w:t>95%</w:t>
            </w:r>
          </w:p>
          <w:p>
            <w:pPr>
              <w:pStyle w:val="12"/>
              <w:spacing w:after="0"/>
              <w:ind w:left="0" w:leftChars="0"/>
              <w:rPr>
                <w:rFonts w:hint="eastAsia" w:ascii="宋体" w:hAnsi="宋体"/>
                <w:color w:val="000000"/>
                <w:kern w:val="0"/>
                <w:szCs w:val="21"/>
              </w:rPr>
            </w:pPr>
            <w:r>
              <w:rPr>
                <w:rFonts w:hint="eastAsia" w:ascii="宋体" w:hAnsi="宋体"/>
                <w:kern w:val="0"/>
                <w:szCs w:val="21"/>
              </w:rPr>
              <w:t>5.网纱：面纱：每面各三层，分竖纱一层，左斜纱一层，右斜纱一层，每10cm长度范围内竖纱、左斜纱、右斜纱各不少于13根。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olor w:val="000000"/>
                <w:sz w:val="36"/>
                <w:szCs w:val="36"/>
              </w:rPr>
            </w:pPr>
            <w:r>
              <w:rPr>
                <w:rFonts w:hint="eastAsia" w:ascii="宋体" w:hAnsi="宋体"/>
                <w:color w:val="000000"/>
                <w:kern w:val="0"/>
                <w:szCs w:val="21"/>
              </w:rPr>
              <w:t>500床</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36"/>
                <w:szCs w:val="36"/>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kern w:val="0"/>
                <w:szCs w:val="21"/>
              </w:rPr>
            </w:pPr>
            <w:r>
              <w:rPr>
                <w:rFonts w:hint="eastAsia" w:ascii="宋体" w:hAnsi="宋体"/>
                <w:color w:val="000000"/>
                <w:kern w:val="0"/>
                <w:szCs w:val="21"/>
              </w:rPr>
              <w:t>7</w:t>
            </w:r>
          </w:p>
        </w:tc>
        <w:tc>
          <w:tcPr>
            <w:tcW w:w="780" w:type="dxa"/>
            <w:tcBorders>
              <w:left w:val="single" w:color="auto" w:sz="4" w:space="0"/>
              <w:right w:val="single" w:color="auto" w:sz="4" w:space="0"/>
            </w:tcBorders>
            <w:vAlign w:val="center"/>
          </w:tcPr>
          <w:p>
            <w:pPr>
              <w:jc w:val="center"/>
              <w:rPr>
                <w:rFonts w:hint="eastAsia" w:ascii="宋体" w:hAnsi="宋体"/>
                <w:color w:val="000000"/>
                <w:kern w:val="0"/>
                <w:szCs w:val="21"/>
              </w:rPr>
            </w:pPr>
            <w:r>
              <w:rPr>
                <w:rFonts w:hint="eastAsia" w:ascii="宋体" w:hAnsi="宋体"/>
                <w:color w:val="000000"/>
                <w:kern w:val="0"/>
                <w:szCs w:val="21"/>
              </w:rPr>
              <w:t>救灾被服</w:t>
            </w:r>
          </w:p>
        </w:tc>
        <w:tc>
          <w:tcPr>
            <w:tcW w:w="758" w:type="dxa"/>
            <w:tcBorders>
              <w:left w:val="single" w:color="auto" w:sz="4" w:space="0"/>
              <w:right w:val="single" w:color="auto" w:sz="4" w:space="0"/>
            </w:tcBorders>
            <w:vAlign w:val="center"/>
          </w:tcPr>
          <w:p>
            <w:pPr>
              <w:jc w:val="center"/>
              <w:rPr>
                <w:rFonts w:hint="eastAsia" w:ascii="宋体" w:hAnsi="宋体"/>
                <w:color w:val="000000"/>
                <w:kern w:val="0"/>
                <w:szCs w:val="21"/>
              </w:rPr>
            </w:pPr>
            <w:r>
              <w:rPr>
                <w:rFonts w:hint="eastAsia" w:ascii="宋体" w:hAnsi="宋体"/>
                <w:color w:val="000000"/>
                <w:kern w:val="0"/>
                <w:szCs w:val="21"/>
              </w:rPr>
              <w:t>棉大衣</w:t>
            </w:r>
          </w:p>
        </w:tc>
        <w:tc>
          <w:tcPr>
            <w:tcW w:w="992" w:type="dxa"/>
            <w:tcBorders>
              <w:top w:val="single" w:color="auto" w:sz="4" w:space="0"/>
              <w:left w:val="single" w:color="auto" w:sz="4" w:space="0"/>
              <w:right w:val="single" w:color="auto" w:sz="4" w:space="0"/>
            </w:tcBorders>
            <w:vAlign w:val="center"/>
          </w:tcPr>
          <w:p>
            <w:pPr>
              <w:jc w:val="center"/>
              <w:rPr>
                <w:rFonts w:hint="eastAsia" w:ascii="宋体" w:hAnsi="宋体"/>
                <w:color w:val="000000"/>
                <w:kern w:val="0"/>
                <w:szCs w:val="21"/>
              </w:rPr>
            </w:pPr>
            <w:r>
              <w:rPr>
                <w:rFonts w:hint="eastAsia" w:ascii="宋体" w:hAnsi="宋体"/>
                <w:color w:val="000000"/>
                <w:kern w:val="0"/>
                <w:szCs w:val="21"/>
              </w:rPr>
              <w:t>大、中、小</w:t>
            </w:r>
          </w:p>
        </w:tc>
        <w:tc>
          <w:tcPr>
            <w:tcW w:w="5245" w:type="dxa"/>
            <w:tcBorders>
              <w:top w:val="single" w:color="auto" w:sz="4" w:space="0"/>
              <w:left w:val="single" w:color="auto" w:sz="4" w:space="0"/>
              <w:right w:val="single" w:color="auto" w:sz="4" w:space="0"/>
            </w:tcBorders>
          </w:tcPr>
          <w:p>
            <w:pPr>
              <w:rPr>
                <w:rFonts w:hint="eastAsia" w:ascii="宋体" w:hAnsi="宋体"/>
                <w:color w:val="000000"/>
                <w:kern w:val="0"/>
                <w:szCs w:val="21"/>
              </w:rPr>
            </w:pPr>
            <w:r>
              <w:rPr>
                <w:rFonts w:hint="eastAsia" w:ascii="宋体" w:hAnsi="宋体"/>
                <w:color w:val="000000"/>
                <w:kern w:val="0"/>
                <w:szCs w:val="21"/>
              </w:rPr>
              <w:t>面料：185T单面涂覆PU防水锦纶塔丝;</w:t>
            </w:r>
          </w:p>
          <w:p>
            <w:pPr>
              <w:rPr>
                <w:rFonts w:hint="eastAsia" w:ascii="宋体" w:hAnsi="宋体"/>
                <w:color w:val="000000"/>
                <w:kern w:val="0"/>
                <w:szCs w:val="21"/>
              </w:rPr>
            </w:pPr>
            <w:r>
              <w:rPr>
                <w:rFonts w:hint="eastAsia" w:ascii="宋体" w:hAnsi="宋体"/>
                <w:color w:val="000000"/>
                <w:kern w:val="0"/>
                <w:szCs w:val="21"/>
              </w:rPr>
              <w:t>里料: 190T涤丝纺；</w:t>
            </w:r>
          </w:p>
          <w:p>
            <w:pPr>
              <w:numPr>
                <w:ilvl w:val="0"/>
                <w:numId w:val="4"/>
              </w:numPr>
              <w:rPr>
                <w:rFonts w:hint="eastAsia" w:ascii="宋体" w:hAnsi="宋体"/>
                <w:color w:val="000000"/>
                <w:kern w:val="0"/>
                <w:szCs w:val="21"/>
              </w:rPr>
            </w:pPr>
            <w:r>
              <w:rPr>
                <w:rFonts w:hint="eastAsia" w:ascii="宋体" w:hAnsi="宋体"/>
                <w:color w:val="000000"/>
                <w:kern w:val="0"/>
                <w:szCs w:val="21"/>
              </w:rPr>
              <w:t>面料技术参数</w:t>
            </w:r>
            <w:r>
              <w:rPr>
                <w:rFonts w:hint="eastAsia" w:ascii="宋体" w:hAnsi="宋体"/>
                <w:color w:val="000000"/>
                <w:kern w:val="0"/>
                <w:szCs w:val="21"/>
              </w:rPr>
              <w:br w:type="textWrapping"/>
            </w:r>
            <w:r>
              <w:rPr>
                <w:rFonts w:hint="eastAsia" w:ascii="宋体" w:hAnsi="宋体"/>
                <w:color w:val="000000"/>
                <w:kern w:val="0"/>
                <w:szCs w:val="21"/>
              </w:rPr>
              <w:t>1.纤维含量：锦纶100%</w:t>
            </w:r>
            <w:r>
              <w:rPr>
                <w:rFonts w:hint="eastAsia" w:ascii="宋体" w:hAnsi="宋体"/>
                <w:color w:val="000000"/>
                <w:kern w:val="0"/>
                <w:szCs w:val="21"/>
              </w:rPr>
              <w:br w:type="textWrapping"/>
            </w:r>
            <w:r>
              <w:rPr>
                <w:rFonts w:hint="eastAsia" w:ascii="宋体" w:hAnsi="宋体"/>
                <w:color w:val="000000"/>
                <w:kern w:val="0"/>
                <w:szCs w:val="21"/>
              </w:rPr>
              <w:t>2.幅宽：≥150；</w:t>
            </w:r>
            <w:r>
              <w:rPr>
                <w:rFonts w:hint="eastAsia" w:ascii="宋体" w:hAnsi="宋体"/>
                <w:color w:val="000000"/>
                <w:kern w:val="0"/>
                <w:szCs w:val="21"/>
              </w:rPr>
              <w:br w:type="textWrapping"/>
            </w:r>
            <w:r>
              <w:rPr>
                <w:rFonts w:hint="eastAsia" w:ascii="宋体" w:hAnsi="宋体"/>
                <w:color w:val="000000"/>
                <w:kern w:val="0"/>
                <w:szCs w:val="21"/>
              </w:rPr>
              <w:t>3.织物密度：经向≥618根/10cm、纬向≥260根/10cm；</w:t>
            </w:r>
            <w:r>
              <w:rPr>
                <w:rFonts w:hint="eastAsia" w:ascii="宋体" w:hAnsi="宋体"/>
                <w:color w:val="000000"/>
                <w:kern w:val="0"/>
                <w:szCs w:val="21"/>
              </w:rPr>
              <w:br w:type="textWrapping"/>
            </w:r>
            <w:r>
              <w:rPr>
                <w:rFonts w:hint="eastAsia" w:ascii="宋体" w:hAnsi="宋体"/>
                <w:color w:val="000000"/>
                <w:kern w:val="0"/>
                <w:szCs w:val="21"/>
              </w:rPr>
              <w:t>4.耐皂洗色牢度（级）：变色4-5、沾色-棉4-5、沾色锦纶4-5；</w:t>
            </w:r>
            <w:r>
              <w:rPr>
                <w:rFonts w:hint="eastAsia" w:ascii="宋体" w:hAnsi="宋体"/>
                <w:color w:val="000000"/>
                <w:kern w:val="0"/>
                <w:szCs w:val="21"/>
              </w:rPr>
              <w:br w:type="textWrapping"/>
            </w:r>
            <w:r>
              <w:rPr>
                <w:rFonts w:hint="eastAsia" w:ascii="宋体" w:hAnsi="宋体"/>
                <w:color w:val="000000"/>
                <w:kern w:val="0"/>
                <w:szCs w:val="21"/>
              </w:rPr>
              <w:t>5.耐干摩擦色牢度（级）：经向4-5、纬向4-5；</w:t>
            </w:r>
            <w:r>
              <w:rPr>
                <w:rFonts w:hint="eastAsia" w:ascii="宋体" w:hAnsi="宋体"/>
                <w:color w:val="000000"/>
                <w:kern w:val="0"/>
                <w:szCs w:val="21"/>
              </w:rPr>
              <w:br w:type="textWrapping"/>
            </w:r>
            <w:r>
              <w:rPr>
                <w:rFonts w:hint="eastAsia" w:ascii="宋体" w:hAnsi="宋体"/>
                <w:color w:val="000000"/>
                <w:kern w:val="0"/>
                <w:szCs w:val="21"/>
              </w:rPr>
              <w:t>6.耐湿摩擦色牢度（级）：经向4-5、纬向4-5；</w:t>
            </w:r>
            <w:r>
              <w:rPr>
                <w:rFonts w:hint="eastAsia" w:ascii="宋体" w:hAnsi="宋体"/>
                <w:color w:val="000000"/>
                <w:kern w:val="0"/>
                <w:szCs w:val="21"/>
              </w:rPr>
              <w:br w:type="textWrapping"/>
            </w:r>
            <w:r>
              <w:rPr>
                <w:rFonts w:hint="eastAsia" w:ascii="宋体" w:hAnsi="宋体"/>
                <w:color w:val="000000"/>
                <w:kern w:val="0"/>
                <w:szCs w:val="21"/>
              </w:rPr>
              <w:t>7.耐光色牢度（级）：5级；</w:t>
            </w:r>
            <w:r>
              <w:rPr>
                <w:rFonts w:hint="eastAsia" w:ascii="宋体" w:hAnsi="宋体"/>
                <w:color w:val="000000"/>
                <w:kern w:val="0"/>
                <w:szCs w:val="21"/>
              </w:rPr>
              <w:br w:type="textWrapping"/>
            </w:r>
            <w:r>
              <w:rPr>
                <w:rFonts w:hint="eastAsia" w:ascii="宋体" w:hAnsi="宋体"/>
                <w:color w:val="000000"/>
                <w:kern w:val="0"/>
                <w:szCs w:val="21"/>
              </w:rPr>
              <w:t>8.断裂强力（N/5cm）：经向≥830、纬向≥470；</w:t>
            </w:r>
            <w:r>
              <w:rPr>
                <w:rFonts w:hint="eastAsia" w:ascii="宋体" w:hAnsi="宋体"/>
                <w:color w:val="000000"/>
                <w:kern w:val="0"/>
                <w:szCs w:val="21"/>
              </w:rPr>
              <w:br w:type="textWrapping"/>
            </w:r>
            <w:r>
              <w:rPr>
                <w:rFonts w:hint="eastAsia" w:ascii="宋体" w:hAnsi="宋体"/>
                <w:color w:val="000000"/>
                <w:kern w:val="0"/>
                <w:szCs w:val="21"/>
              </w:rPr>
              <w:t>9.耐静水压（kPa）：≥14.0；</w:t>
            </w:r>
            <w:r>
              <w:rPr>
                <w:rFonts w:hint="eastAsia" w:ascii="宋体" w:hAnsi="宋体"/>
                <w:color w:val="000000"/>
                <w:kern w:val="0"/>
                <w:szCs w:val="21"/>
              </w:rPr>
              <w:br w:type="textWrapping"/>
            </w:r>
            <w:r>
              <w:rPr>
                <w:rFonts w:hint="eastAsia" w:ascii="宋体" w:hAnsi="宋体"/>
                <w:color w:val="000000"/>
                <w:kern w:val="0"/>
                <w:szCs w:val="21"/>
              </w:rPr>
              <w:t>10.PH值：4.0-9.0；</w:t>
            </w:r>
            <w:r>
              <w:rPr>
                <w:rFonts w:hint="eastAsia" w:ascii="宋体" w:hAnsi="宋体"/>
                <w:color w:val="000000"/>
                <w:kern w:val="0"/>
                <w:szCs w:val="21"/>
              </w:rPr>
              <w:br w:type="textWrapping"/>
            </w:r>
            <w:r>
              <w:rPr>
                <w:rFonts w:hint="eastAsia" w:ascii="宋体" w:hAnsi="宋体"/>
                <w:color w:val="000000"/>
                <w:kern w:val="0"/>
                <w:szCs w:val="21"/>
              </w:rPr>
              <w:t>11.异味：无</w:t>
            </w:r>
          </w:p>
          <w:p>
            <w:pPr>
              <w:rPr>
                <w:rFonts w:hint="eastAsia" w:ascii="宋体" w:hAnsi="宋体"/>
                <w:color w:val="000000"/>
                <w:kern w:val="0"/>
                <w:szCs w:val="21"/>
              </w:rPr>
            </w:pPr>
            <w:r>
              <w:rPr>
                <w:rFonts w:hint="eastAsia" w:ascii="宋体" w:hAnsi="宋体"/>
                <w:color w:val="000000"/>
                <w:kern w:val="0"/>
                <w:szCs w:val="21"/>
              </w:rPr>
              <w:t>（二）里料技术参数</w:t>
            </w:r>
            <w:r>
              <w:rPr>
                <w:rFonts w:hint="eastAsia" w:ascii="宋体" w:hAnsi="宋体"/>
                <w:color w:val="000000"/>
                <w:kern w:val="0"/>
                <w:szCs w:val="21"/>
              </w:rPr>
              <w:br w:type="textWrapping"/>
            </w:r>
            <w:r>
              <w:rPr>
                <w:rFonts w:hint="eastAsia" w:ascii="宋体" w:hAnsi="宋体"/>
                <w:color w:val="000000"/>
                <w:kern w:val="0"/>
                <w:szCs w:val="21"/>
              </w:rPr>
              <w:t>1.纤维含量：聚酯纤维100%</w:t>
            </w:r>
            <w:r>
              <w:rPr>
                <w:rFonts w:hint="eastAsia" w:ascii="宋体" w:hAnsi="宋体"/>
                <w:color w:val="000000"/>
                <w:kern w:val="0"/>
                <w:szCs w:val="21"/>
              </w:rPr>
              <w:br w:type="textWrapping"/>
            </w:r>
            <w:r>
              <w:rPr>
                <w:rFonts w:hint="eastAsia" w:ascii="宋体" w:hAnsi="宋体"/>
                <w:color w:val="000000"/>
                <w:kern w:val="0"/>
                <w:szCs w:val="21"/>
              </w:rPr>
              <w:t>2.耐皂洗色牢度（级）：变色4-5、沾色-棉4-5、沾色-聚酯纤维4-5；</w:t>
            </w:r>
            <w:r>
              <w:rPr>
                <w:rFonts w:hint="eastAsia" w:ascii="宋体" w:hAnsi="宋体"/>
                <w:color w:val="000000"/>
                <w:kern w:val="0"/>
                <w:szCs w:val="21"/>
              </w:rPr>
              <w:br w:type="textWrapping"/>
            </w:r>
            <w:r>
              <w:rPr>
                <w:rFonts w:hint="eastAsia" w:ascii="宋体" w:hAnsi="宋体"/>
                <w:color w:val="000000"/>
                <w:kern w:val="0"/>
                <w:szCs w:val="21"/>
              </w:rPr>
              <w:t>3.耐干摩擦色牢度（级）：经向4-5、纬向4-5；</w:t>
            </w:r>
            <w:r>
              <w:rPr>
                <w:rFonts w:hint="eastAsia" w:ascii="宋体" w:hAnsi="宋体"/>
                <w:color w:val="000000"/>
                <w:kern w:val="0"/>
                <w:szCs w:val="21"/>
              </w:rPr>
              <w:br w:type="textWrapping"/>
            </w:r>
            <w:r>
              <w:rPr>
                <w:rFonts w:hint="eastAsia" w:ascii="宋体" w:hAnsi="宋体"/>
                <w:color w:val="000000"/>
                <w:kern w:val="0"/>
                <w:szCs w:val="21"/>
              </w:rPr>
              <w:t>4.耐湿摩擦色牢度（级）：经向4-5、纬向4-5；</w:t>
            </w:r>
            <w:r>
              <w:rPr>
                <w:rFonts w:hint="eastAsia" w:ascii="宋体" w:hAnsi="宋体"/>
                <w:color w:val="000000"/>
                <w:kern w:val="0"/>
                <w:szCs w:val="21"/>
              </w:rPr>
              <w:br w:type="textWrapping"/>
            </w:r>
            <w:r>
              <w:rPr>
                <w:rFonts w:hint="eastAsia" w:ascii="宋体" w:hAnsi="宋体"/>
                <w:color w:val="000000"/>
                <w:kern w:val="0"/>
                <w:szCs w:val="21"/>
              </w:rPr>
              <w:t>5.断裂强力（N/5cm）：经向≥630、纬向≥450；</w:t>
            </w:r>
            <w:r>
              <w:rPr>
                <w:rFonts w:hint="eastAsia" w:ascii="宋体" w:hAnsi="宋体"/>
                <w:color w:val="000000"/>
                <w:kern w:val="0"/>
                <w:szCs w:val="21"/>
              </w:rPr>
              <w:br w:type="textWrapping"/>
            </w:r>
            <w:r>
              <w:rPr>
                <w:rFonts w:hint="eastAsia" w:ascii="宋体" w:hAnsi="宋体"/>
                <w:color w:val="000000"/>
                <w:kern w:val="0"/>
                <w:szCs w:val="21"/>
              </w:rPr>
              <w:t>6.PH值：4.0-9.0；</w:t>
            </w:r>
            <w:r>
              <w:rPr>
                <w:rFonts w:hint="eastAsia" w:ascii="宋体" w:hAnsi="宋体"/>
                <w:color w:val="000000"/>
                <w:kern w:val="0"/>
                <w:szCs w:val="21"/>
              </w:rPr>
              <w:br w:type="textWrapping"/>
            </w:r>
            <w:r>
              <w:rPr>
                <w:rFonts w:hint="eastAsia" w:ascii="宋体" w:hAnsi="宋体"/>
                <w:color w:val="000000"/>
                <w:kern w:val="0"/>
                <w:szCs w:val="21"/>
              </w:rPr>
              <w:t>7.异味：无</w:t>
            </w:r>
          </w:p>
          <w:p>
            <w:pPr>
              <w:numPr>
                <w:ilvl w:val="0"/>
                <w:numId w:val="5"/>
              </w:numPr>
              <w:tabs>
                <w:tab w:val="clear" w:pos="312"/>
              </w:tabs>
              <w:rPr>
                <w:rFonts w:hint="eastAsia" w:ascii="宋体" w:hAnsi="宋体"/>
                <w:kern w:val="0"/>
                <w:szCs w:val="21"/>
              </w:rPr>
            </w:pPr>
            <w:r>
              <w:rPr>
                <w:rFonts w:hint="eastAsia" w:ascii="宋体" w:hAnsi="宋体"/>
                <w:kern w:val="0"/>
                <w:szCs w:val="21"/>
              </w:rPr>
              <w:t>可分解致癌芳香胺染料：禁用；</w:t>
            </w:r>
            <w:r>
              <w:rPr>
                <w:rFonts w:hint="eastAsia" w:ascii="宋体" w:hAnsi="宋体"/>
                <w:color w:val="000000"/>
                <w:kern w:val="0"/>
                <w:szCs w:val="21"/>
              </w:rPr>
              <w:br w:type="textWrapping"/>
            </w:r>
            <w:r>
              <w:rPr>
                <w:rFonts w:hint="eastAsia" w:ascii="宋体" w:hAnsi="宋体"/>
                <w:color w:val="000000"/>
                <w:kern w:val="0"/>
                <w:szCs w:val="21"/>
              </w:rPr>
              <w:t>（三）絮片技术参数</w:t>
            </w:r>
            <w:r>
              <w:rPr>
                <w:rFonts w:hint="eastAsia" w:ascii="宋体" w:hAnsi="宋体"/>
                <w:color w:val="000000"/>
                <w:kern w:val="0"/>
                <w:szCs w:val="21"/>
              </w:rPr>
              <w:br w:type="textWrapping"/>
            </w:r>
            <w:r>
              <w:rPr>
                <w:rFonts w:hint="eastAsia" w:ascii="宋体" w:hAnsi="宋体"/>
                <w:color w:val="000000"/>
                <w:kern w:val="0"/>
                <w:szCs w:val="21"/>
              </w:rPr>
              <w:t>1.单孔中空涤纶短纤维含量（大身/衣袖絮片）：≥70%；</w:t>
            </w:r>
            <w:r>
              <w:rPr>
                <w:rFonts w:hint="eastAsia" w:ascii="宋体" w:hAnsi="宋体"/>
                <w:color w:val="000000"/>
                <w:kern w:val="0"/>
                <w:szCs w:val="21"/>
              </w:rPr>
              <w:br w:type="textWrapping"/>
            </w:r>
            <w:r>
              <w:rPr>
                <w:rFonts w:hint="eastAsia" w:ascii="宋体" w:hAnsi="宋体"/>
                <w:color w:val="000000"/>
                <w:kern w:val="0"/>
                <w:szCs w:val="21"/>
              </w:rPr>
              <w:t>2.单位面积质量（大身絮片）:≥430g/m²；</w:t>
            </w:r>
            <w:r>
              <w:rPr>
                <w:rFonts w:hint="eastAsia" w:ascii="宋体" w:hAnsi="宋体"/>
                <w:color w:val="000000"/>
                <w:kern w:val="0"/>
                <w:szCs w:val="21"/>
              </w:rPr>
              <w:br w:type="textWrapping"/>
            </w:r>
            <w:r>
              <w:rPr>
                <w:rFonts w:hint="eastAsia" w:ascii="宋体" w:hAnsi="宋体"/>
                <w:color w:val="000000"/>
                <w:kern w:val="0"/>
                <w:szCs w:val="21"/>
              </w:rPr>
              <w:t>3.保温</w:t>
            </w:r>
            <w:r>
              <w:rPr>
                <w:rFonts w:hint="eastAsia" w:ascii="宋体" w:hAnsi="宋体"/>
                <w:kern w:val="0"/>
                <w:szCs w:val="21"/>
              </w:rPr>
              <w:t>性能（大身絮片）：保温率≥85%、传热系数：≥1.5W/m²˙℃、克罗值：≥3.5；</w:t>
            </w:r>
            <w:r>
              <w:rPr>
                <w:rFonts w:hint="eastAsia" w:ascii="宋体" w:hAnsi="宋体"/>
                <w:kern w:val="0"/>
                <w:szCs w:val="21"/>
              </w:rPr>
              <w:br w:type="textWrapping"/>
            </w:r>
            <w:r>
              <w:rPr>
                <w:rFonts w:hint="eastAsia" w:ascii="宋体" w:hAnsi="宋体"/>
                <w:kern w:val="0"/>
                <w:szCs w:val="21"/>
              </w:rPr>
              <w:t>4.PH值（大身絮片）：4.0-9.0；</w:t>
            </w:r>
            <w:r>
              <w:rPr>
                <w:rFonts w:hint="eastAsia" w:ascii="宋体" w:hAnsi="宋体"/>
                <w:kern w:val="0"/>
                <w:szCs w:val="21"/>
              </w:rPr>
              <w:br w:type="textWrapping"/>
            </w:r>
            <w:r>
              <w:rPr>
                <w:rFonts w:hint="eastAsia" w:ascii="宋体" w:hAnsi="宋体"/>
                <w:kern w:val="0"/>
                <w:szCs w:val="21"/>
              </w:rPr>
              <w:t>5.单位面积质量（衣袖絮片）：</w:t>
            </w:r>
            <w:r>
              <w:rPr>
                <w:rFonts w:hint="eastAsia" w:ascii="宋体" w:hAnsi="宋体"/>
                <w:color w:val="000000"/>
                <w:kern w:val="0"/>
                <w:szCs w:val="21"/>
              </w:rPr>
              <w:t>≥</w:t>
            </w:r>
            <w:r>
              <w:rPr>
                <w:rFonts w:hint="eastAsia" w:ascii="宋体" w:hAnsi="宋体"/>
                <w:kern w:val="0"/>
                <w:szCs w:val="21"/>
              </w:rPr>
              <w:t>250g/m²；</w:t>
            </w:r>
            <w:r>
              <w:rPr>
                <w:rFonts w:hint="eastAsia" w:ascii="宋体" w:hAnsi="宋体"/>
                <w:kern w:val="0"/>
                <w:szCs w:val="21"/>
              </w:rPr>
              <w:br w:type="textWrapping"/>
            </w:r>
            <w:r>
              <w:rPr>
                <w:rFonts w:hint="eastAsia" w:ascii="宋体" w:hAnsi="宋体"/>
                <w:kern w:val="0"/>
                <w:szCs w:val="21"/>
              </w:rPr>
              <w:t>6.保温性能（衣袖絮片）：保温率≥80%、传热系数：≥2W/m²˙℃、克罗值：≥3；</w:t>
            </w:r>
          </w:p>
          <w:p>
            <w:pPr>
              <w:rPr>
                <w:rFonts w:hint="eastAsia" w:ascii="宋体" w:hAnsi="宋体"/>
                <w:kern w:val="0"/>
                <w:szCs w:val="21"/>
              </w:rPr>
            </w:pPr>
            <w:r>
              <w:rPr>
                <w:rFonts w:hint="eastAsia" w:ascii="宋体" w:hAnsi="宋体"/>
                <w:kern w:val="0"/>
                <w:szCs w:val="21"/>
              </w:rPr>
              <w:t>7.可分解致癌芳香胺染料：禁用；</w:t>
            </w:r>
            <w:r>
              <w:rPr>
                <w:rFonts w:hint="eastAsia" w:ascii="宋体" w:hAnsi="宋体"/>
                <w:kern w:val="0"/>
                <w:szCs w:val="21"/>
              </w:rPr>
              <w:br w:type="textWrapping"/>
            </w:r>
            <w:r>
              <w:rPr>
                <w:rFonts w:hint="eastAsia" w:ascii="宋体" w:hAnsi="宋体"/>
                <w:kern w:val="0"/>
                <w:szCs w:val="21"/>
              </w:rPr>
              <w:t>（四）毛领技术参数</w:t>
            </w:r>
            <w:r>
              <w:rPr>
                <w:rFonts w:hint="eastAsia" w:ascii="宋体" w:hAnsi="宋体"/>
                <w:kern w:val="0"/>
                <w:szCs w:val="21"/>
              </w:rPr>
              <w:br w:type="textWrapping"/>
            </w:r>
            <w:r>
              <w:rPr>
                <w:rFonts w:hint="eastAsia" w:ascii="宋体" w:hAnsi="宋体"/>
                <w:kern w:val="0"/>
                <w:szCs w:val="21"/>
              </w:rPr>
              <w:t>1.单位面积质量（毛领）：</w:t>
            </w:r>
            <w:r>
              <w:rPr>
                <w:rFonts w:hint="eastAsia" w:ascii="宋体" w:hAnsi="宋体"/>
                <w:color w:val="000000"/>
                <w:kern w:val="0"/>
                <w:szCs w:val="21"/>
              </w:rPr>
              <w:t>≥</w:t>
            </w:r>
            <w:r>
              <w:rPr>
                <w:rFonts w:hint="eastAsia" w:ascii="宋体" w:hAnsi="宋体"/>
                <w:kern w:val="0"/>
                <w:szCs w:val="21"/>
              </w:rPr>
              <w:t>590g/m²；</w:t>
            </w:r>
            <w:r>
              <w:rPr>
                <w:rFonts w:hint="eastAsia" w:ascii="宋体" w:hAnsi="宋体"/>
                <w:kern w:val="0"/>
                <w:szCs w:val="21"/>
              </w:rPr>
              <w:br w:type="textWrapping"/>
            </w:r>
            <w:r>
              <w:rPr>
                <w:rFonts w:hint="eastAsia" w:ascii="宋体" w:hAnsi="宋体"/>
                <w:kern w:val="0"/>
                <w:szCs w:val="21"/>
              </w:rPr>
              <w:t>2.绒毛高度（毛领）：</w:t>
            </w:r>
            <w:r>
              <w:rPr>
                <w:rFonts w:hint="eastAsia" w:ascii="宋体" w:hAnsi="宋体"/>
                <w:color w:val="000000"/>
                <w:kern w:val="0"/>
                <w:szCs w:val="21"/>
              </w:rPr>
              <w:t>≥</w:t>
            </w:r>
            <w:r>
              <w:rPr>
                <w:rFonts w:hint="eastAsia" w:ascii="宋体" w:hAnsi="宋体"/>
                <w:kern w:val="0"/>
                <w:szCs w:val="21"/>
              </w:rPr>
              <w:t>8mm；</w:t>
            </w:r>
            <w:r>
              <w:rPr>
                <w:rFonts w:hint="eastAsia" w:ascii="宋体" w:hAnsi="宋体"/>
                <w:kern w:val="0"/>
                <w:szCs w:val="21"/>
              </w:rPr>
              <w:br w:type="textWrapping"/>
            </w:r>
            <w:r>
              <w:rPr>
                <w:rFonts w:hint="eastAsia" w:ascii="宋体" w:hAnsi="宋体"/>
                <w:kern w:val="0"/>
                <w:szCs w:val="21"/>
              </w:rPr>
              <w:t>3.顶破强力（毛领）（N）：</w:t>
            </w:r>
            <w:r>
              <w:rPr>
                <w:rFonts w:hint="eastAsia" w:ascii="宋体" w:hAnsi="宋体"/>
                <w:color w:val="000000"/>
                <w:kern w:val="0"/>
                <w:szCs w:val="21"/>
              </w:rPr>
              <w:t>≥</w:t>
            </w:r>
            <w:r>
              <w:rPr>
                <w:rFonts w:hint="eastAsia" w:ascii="宋体" w:hAnsi="宋体"/>
                <w:kern w:val="0"/>
                <w:szCs w:val="21"/>
              </w:rPr>
              <w:t>580；</w:t>
            </w:r>
            <w:r>
              <w:rPr>
                <w:rFonts w:hint="eastAsia" w:ascii="宋体" w:hAnsi="宋体"/>
                <w:kern w:val="0"/>
                <w:szCs w:val="21"/>
              </w:rPr>
              <w:br w:type="textWrapping"/>
            </w:r>
            <w:r>
              <w:rPr>
                <w:rFonts w:hint="eastAsia" w:ascii="宋体" w:hAnsi="宋体"/>
                <w:kern w:val="0"/>
                <w:szCs w:val="21"/>
              </w:rPr>
              <w:t>（五）规格型号：大、中、小；</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1000条</w:t>
            </w:r>
          </w:p>
        </w:tc>
        <w:tc>
          <w:tcPr>
            <w:tcW w:w="825" w:type="dxa"/>
            <w:tcBorders>
              <w:top w:val="single" w:color="auto" w:sz="4" w:space="0"/>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8</w:t>
            </w:r>
          </w:p>
        </w:tc>
        <w:tc>
          <w:tcPr>
            <w:tcW w:w="780"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救灾被服</w:t>
            </w: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棉衣（防寒服）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大、中、小</w:t>
            </w:r>
          </w:p>
        </w:tc>
        <w:tc>
          <w:tcPr>
            <w:tcW w:w="5245" w:type="dxa"/>
            <w:tcBorders>
              <w:top w:val="single" w:color="auto" w:sz="4" w:space="0"/>
              <w:left w:val="single" w:color="auto" w:sz="4" w:space="0"/>
              <w:bottom w:val="single" w:color="auto" w:sz="4" w:space="0"/>
              <w:right w:val="single" w:color="auto" w:sz="4" w:space="0"/>
            </w:tcBorders>
          </w:tcPr>
          <w:p>
            <w:pPr>
              <w:numPr>
                <w:ilvl w:val="0"/>
                <w:numId w:val="6"/>
              </w:numPr>
              <w:rPr>
                <w:rFonts w:hint="eastAsia" w:ascii="宋体" w:hAnsi="宋体"/>
                <w:color w:val="000000"/>
              </w:rPr>
            </w:pPr>
            <w:r>
              <w:rPr>
                <w:rFonts w:hint="eastAsia" w:ascii="宋体" w:hAnsi="宋体"/>
                <w:color w:val="000000"/>
              </w:rPr>
              <w:t>规格：大、中、小。做工精细，扣眼美观、规整、牢固、不偏歪，缝制针脚均 匀整齐，不得有脱线、线头、油污等缺陷。</w:t>
            </w:r>
            <w:r>
              <w:rPr>
                <w:rFonts w:hint="eastAsia" w:ascii="宋体" w:hAnsi="宋体"/>
                <w:color w:val="000000"/>
              </w:rPr>
              <w:br w:type="textWrapping"/>
            </w:r>
            <w:r>
              <w:rPr>
                <w:rFonts w:hint="eastAsia" w:ascii="宋体" w:hAnsi="宋体"/>
                <w:color w:val="000000"/>
              </w:rPr>
              <w:t>（二）面料技术参数：</w:t>
            </w:r>
            <w:r>
              <w:rPr>
                <w:rFonts w:hint="eastAsia" w:ascii="宋体" w:hAnsi="宋体"/>
                <w:color w:val="000000"/>
              </w:rPr>
              <w:br w:type="textWrapping"/>
            </w:r>
            <w:r>
              <w:rPr>
                <w:rFonts w:hint="eastAsia" w:ascii="宋体" w:hAnsi="宋体"/>
                <w:color w:val="000000"/>
              </w:rPr>
              <w:t>1、纤维含量：100%聚酯纤维（涂层聚氨酯PU）</w:t>
            </w:r>
            <w:r>
              <w:rPr>
                <w:rFonts w:hint="eastAsia" w:ascii="宋体" w:hAnsi="宋体"/>
                <w:color w:val="000000"/>
              </w:rPr>
              <w:br w:type="textWrapping"/>
            </w:r>
            <w:r>
              <w:rPr>
                <w:rFonts w:hint="eastAsia" w:ascii="宋体" w:hAnsi="宋体"/>
                <w:color w:val="000000"/>
              </w:rPr>
              <w:t>2、PH值：4.0-9.0；</w:t>
            </w:r>
            <w:r>
              <w:rPr>
                <w:rFonts w:hint="eastAsia" w:ascii="宋体" w:hAnsi="宋体"/>
                <w:color w:val="000000"/>
              </w:rPr>
              <w:br w:type="textWrapping"/>
            </w:r>
            <w:r>
              <w:rPr>
                <w:rFonts w:hint="eastAsia" w:ascii="宋体" w:hAnsi="宋体"/>
                <w:color w:val="000000"/>
              </w:rPr>
              <w:t>4、异味：无异味</w:t>
            </w:r>
            <w:r>
              <w:rPr>
                <w:rFonts w:hint="eastAsia" w:ascii="宋体" w:hAnsi="宋体"/>
                <w:color w:val="000000"/>
              </w:rPr>
              <w:br w:type="textWrapping"/>
            </w:r>
            <w:r>
              <w:rPr>
                <w:rFonts w:hint="eastAsia" w:ascii="宋体" w:hAnsi="宋体"/>
                <w:color w:val="000000"/>
              </w:rPr>
              <w:t>5、单位面积质量：≥220g/m²；</w:t>
            </w:r>
            <w:r>
              <w:rPr>
                <w:rFonts w:hint="eastAsia" w:ascii="宋体" w:hAnsi="宋体"/>
                <w:color w:val="000000"/>
              </w:rPr>
              <w:br w:type="textWrapping"/>
            </w:r>
            <w:r>
              <w:rPr>
                <w:rFonts w:hint="eastAsia" w:ascii="宋体" w:hAnsi="宋体"/>
                <w:color w:val="000000"/>
              </w:rPr>
              <w:t>6、织物密度(根/10m²)：经向≥550、纬向≥355 ；</w:t>
            </w:r>
            <w:r>
              <w:rPr>
                <w:rFonts w:hint="eastAsia" w:ascii="宋体" w:hAnsi="宋体"/>
                <w:color w:val="000000"/>
              </w:rPr>
              <w:br w:type="textWrapping"/>
            </w:r>
            <w:r>
              <w:rPr>
                <w:rFonts w:hint="eastAsia" w:ascii="宋体" w:hAnsi="宋体"/>
                <w:color w:val="000000"/>
              </w:rPr>
              <w:t>7、断裂强力（N）：经向≥1790、纬向≥1190；</w:t>
            </w:r>
            <w:r>
              <w:rPr>
                <w:rFonts w:hint="eastAsia" w:ascii="宋体" w:hAnsi="宋体"/>
                <w:color w:val="000000"/>
              </w:rPr>
              <w:br w:type="textWrapping"/>
            </w:r>
            <w:r>
              <w:rPr>
                <w:rFonts w:hint="eastAsia" w:ascii="宋体" w:hAnsi="宋体"/>
                <w:color w:val="000000"/>
              </w:rPr>
              <w:t>8、面料电荷面密度：初始≤2.9，洗50次≤1.3；</w:t>
            </w:r>
            <w:r>
              <w:rPr>
                <w:rFonts w:hint="eastAsia" w:ascii="宋体" w:hAnsi="宋体"/>
                <w:color w:val="000000"/>
              </w:rPr>
              <w:br w:type="textWrapping"/>
            </w:r>
            <w:r>
              <w:rPr>
                <w:rFonts w:hint="eastAsia" w:ascii="宋体" w:hAnsi="宋体"/>
                <w:color w:val="000000"/>
              </w:rPr>
              <w:t>9、撕破强力 (N):经向：≥69、纬向：≥60；</w:t>
            </w:r>
            <w:r>
              <w:rPr>
                <w:rFonts w:hint="eastAsia" w:ascii="宋体" w:hAnsi="宋体"/>
                <w:color w:val="000000"/>
              </w:rPr>
              <w:br w:type="textWrapping"/>
            </w:r>
            <w:r>
              <w:rPr>
                <w:rFonts w:hint="eastAsia" w:ascii="宋体" w:hAnsi="宋体"/>
                <w:color w:val="000000"/>
              </w:rPr>
              <w:t>10、耐磨性能（次）:&gt;400；</w:t>
            </w:r>
            <w:r>
              <w:rPr>
                <w:rFonts w:hint="eastAsia" w:ascii="宋体" w:hAnsi="宋体"/>
                <w:color w:val="000000"/>
              </w:rPr>
              <w:br w:type="textWrapping"/>
            </w:r>
            <w:r>
              <w:rPr>
                <w:rFonts w:hint="eastAsia" w:ascii="宋体" w:hAnsi="宋体"/>
                <w:color w:val="000000"/>
              </w:rPr>
              <w:t>11、透湿性g/(m².d):≥5.54x10³；</w:t>
            </w:r>
          </w:p>
          <w:p>
            <w:pPr>
              <w:rPr>
                <w:rFonts w:hint="eastAsia" w:ascii="宋体" w:hAnsi="宋体"/>
                <w:color w:val="000000"/>
              </w:rPr>
            </w:pPr>
            <w:r>
              <w:rPr>
                <w:rFonts w:hint="eastAsia" w:ascii="宋体" w:hAnsi="宋体"/>
                <w:color w:val="000000"/>
              </w:rPr>
              <w:t>12.</w:t>
            </w:r>
            <w:r>
              <w:rPr>
                <w:rFonts w:hint="eastAsia" w:ascii="宋体" w:hAnsi="宋体"/>
                <w:kern w:val="0"/>
                <w:szCs w:val="21"/>
              </w:rPr>
              <w:t>可分解致癌芳香胺染料：禁用；</w:t>
            </w:r>
            <w:r>
              <w:rPr>
                <w:rFonts w:hint="eastAsia" w:ascii="宋体" w:hAnsi="宋体"/>
                <w:color w:val="000000"/>
              </w:rPr>
              <w:br w:type="textWrapping"/>
            </w:r>
            <w:r>
              <w:rPr>
                <w:rFonts w:hint="eastAsia" w:ascii="宋体" w:hAnsi="宋体"/>
                <w:color w:val="000000"/>
              </w:rPr>
              <w:t>13、耐水色牢度（级）：原样变色4-5，棉沾色4-5，涤纶沾色4-5；</w:t>
            </w:r>
            <w:r>
              <w:rPr>
                <w:rFonts w:hint="eastAsia" w:ascii="宋体" w:hAnsi="宋体"/>
                <w:color w:val="000000"/>
              </w:rPr>
              <w:br w:type="textWrapping"/>
            </w:r>
            <w:r>
              <w:rPr>
                <w:rFonts w:hint="eastAsia" w:ascii="宋体" w:hAnsi="宋体"/>
                <w:color w:val="000000"/>
              </w:rPr>
              <w:t>13、耐摩擦色牢度（级）：干摩4-5，湿摩4-5；</w:t>
            </w:r>
            <w:r>
              <w:rPr>
                <w:rFonts w:hint="eastAsia" w:ascii="宋体" w:hAnsi="宋体"/>
                <w:color w:val="000000"/>
              </w:rPr>
              <w:br w:type="textWrapping"/>
            </w:r>
            <w:r>
              <w:rPr>
                <w:rFonts w:hint="eastAsia" w:ascii="宋体" w:hAnsi="宋体"/>
                <w:color w:val="000000"/>
              </w:rPr>
              <w:t>14、耐光色牢度（变色）级：4-5；</w:t>
            </w:r>
            <w:r>
              <w:rPr>
                <w:rFonts w:hint="eastAsia" w:ascii="宋体" w:hAnsi="宋体"/>
                <w:color w:val="000000"/>
              </w:rPr>
              <w:br w:type="textWrapping"/>
            </w:r>
            <w:r>
              <w:rPr>
                <w:rFonts w:hint="eastAsia" w:ascii="宋体" w:hAnsi="宋体"/>
                <w:color w:val="000000"/>
              </w:rPr>
              <w:t>（三）内胆填充物技术参数;</w:t>
            </w:r>
            <w:r>
              <w:rPr>
                <w:rFonts w:hint="eastAsia" w:ascii="宋体" w:hAnsi="宋体"/>
                <w:color w:val="000000"/>
              </w:rPr>
              <w:br w:type="textWrapping"/>
            </w:r>
            <w:r>
              <w:rPr>
                <w:rFonts w:hint="eastAsia" w:ascii="宋体" w:hAnsi="宋体"/>
                <w:color w:val="000000"/>
              </w:rPr>
              <w:t>1、纤维含量：前片内胆 聚酯纤维≤70%，羊毛≥30%；后片内胆 聚酯纤维≤70%，羊毛≥30%；袖子内胆 聚酯纤维≤70%，羊毛≥30%；</w:t>
            </w:r>
            <w:r>
              <w:rPr>
                <w:rFonts w:hint="eastAsia" w:ascii="宋体" w:hAnsi="宋体"/>
                <w:color w:val="000000"/>
              </w:rPr>
              <w:br w:type="textWrapping"/>
            </w:r>
            <w:r>
              <w:rPr>
                <w:rFonts w:hint="eastAsia" w:ascii="宋体" w:hAnsi="宋体"/>
                <w:color w:val="000000"/>
              </w:rPr>
              <w:t>2、单位面积质量：前片内胆（g/m²）≥255；后片内胆≥245；袖子内胆≥115；</w:t>
            </w:r>
            <w:r>
              <w:rPr>
                <w:rFonts w:hint="eastAsia" w:ascii="宋体" w:hAnsi="宋体"/>
                <w:color w:val="000000"/>
              </w:rPr>
              <w:br w:type="textWrapping"/>
            </w:r>
            <w:r>
              <w:rPr>
                <w:rFonts w:hint="eastAsia" w:ascii="宋体" w:hAnsi="宋体"/>
                <w:color w:val="000000"/>
              </w:rPr>
              <w:t>3、保温性能（后片内胆）：保温率 % ≥ 82；</w:t>
            </w:r>
            <w:r>
              <w:rPr>
                <w:rFonts w:hint="eastAsia" w:ascii="宋体" w:hAnsi="宋体"/>
                <w:color w:val="000000"/>
              </w:rPr>
              <w:br w:type="textWrapping"/>
            </w:r>
            <w:r>
              <w:rPr>
                <w:rFonts w:hint="eastAsia" w:ascii="宋体" w:hAnsi="宋体"/>
                <w:color w:val="000000"/>
              </w:rPr>
              <w:t xml:space="preserve">传热系数W/m².℃≥ 2；克罗值CL0 ≥3； </w:t>
            </w:r>
            <w:r>
              <w:rPr>
                <w:rFonts w:hint="eastAsia" w:ascii="宋体" w:hAnsi="宋体"/>
                <w:color w:val="000000"/>
              </w:rPr>
              <w:br w:type="textWrapping"/>
            </w:r>
            <w:r>
              <w:rPr>
                <w:rFonts w:hint="eastAsia" w:ascii="宋体" w:hAnsi="宋体"/>
                <w:color w:val="000000"/>
              </w:rPr>
              <w:t>4、PH值：4.0-9.0；</w:t>
            </w:r>
            <w:r>
              <w:rPr>
                <w:rFonts w:hint="eastAsia" w:ascii="宋体" w:hAnsi="宋体"/>
                <w:color w:val="000000"/>
              </w:rPr>
              <w:br w:type="textWrapping"/>
            </w:r>
            <w:r>
              <w:rPr>
                <w:rFonts w:hint="eastAsia" w:ascii="宋体" w:hAnsi="宋体"/>
                <w:color w:val="000000"/>
              </w:rPr>
              <w:t>5、异味：无异味；</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1000件</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9</w:t>
            </w:r>
          </w:p>
        </w:tc>
        <w:tc>
          <w:tcPr>
            <w:tcW w:w="780" w:type="dxa"/>
            <w:tcBorders>
              <w:left w:val="single" w:color="auto" w:sz="4" w:space="0"/>
              <w:right w:val="single" w:color="auto" w:sz="4" w:space="0"/>
            </w:tcBorders>
            <w:vAlign w:val="center"/>
          </w:tcPr>
          <w:p>
            <w:pPr>
              <w:rPr>
                <w:rFonts w:hint="eastAsia" w:ascii="宋体" w:hAnsi="宋体"/>
                <w:color w:val="000000"/>
              </w:rPr>
            </w:pPr>
            <w:r>
              <w:rPr>
                <w:rFonts w:hint="eastAsia" w:ascii="宋体" w:hAnsi="宋体"/>
                <w:color w:val="000000"/>
              </w:rPr>
              <w:t>救灾被服</w:t>
            </w: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毛毯</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200cm*150cm</w:t>
            </w:r>
          </w:p>
        </w:tc>
        <w:tc>
          <w:tcPr>
            <w:tcW w:w="5245"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rPr>
            </w:pPr>
            <w:r>
              <w:rPr>
                <w:rFonts w:hint="eastAsia" w:ascii="宋体" w:hAnsi="宋体"/>
                <w:color w:val="000000"/>
              </w:rPr>
              <w:t>1、尺寸：长≥200CM、宽≥150CM；军绿色；</w:t>
            </w:r>
            <w:r>
              <w:rPr>
                <w:rFonts w:hint="eastAsia" w:ascii="宋体" w:hAnsi="宋体"/>
                <w:color w:val="000000"/>
              </w:rPr>
              <w:br w:type="textWrapping"/>
            </w:r>
            <w:r>
              <w:rPr>
                <w:rFonts w:hint="eastAsia" w:ascii="宋体" w:hAnsi="宋体"/>
                <w:color w:val="000000"/>
              </w:rPr>
              <w:t>2、混纺羊毛毯，纤维含量羊毛≥50%，聚酯纤维≤50%；</w:t>
            </w:r>
            <w:r>
              <w:rPr>
                <w:rFonts w:hint="eastAsia" w:ascii="宋体" w:hAnsi="宋体"/>
                <w:color w:val="000000"/>
              </w:rPr>
              <w:br w:type="textWrapping"/>
            </w:r>
            <w:r>
              <w:rPr>
                <w:rFonts w:hint="eastAsia" w:ascii="宋体" w:hAnsi="宋体"/>
                <w:color w:val="000000"/>
              </w:rPr>
              <w:t>3、重量：≥2kg/条；</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200条</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10</w:t>
            </w:r>
          </w:p>
        </w:tc>
        <w:tc>
          <w:tcPr>
            <w:tcW w:w="780"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救灾被服</w:t>
            </w:r>
          </w:p>
        </w:tc>
        <w:tc>
          <w:tcPr>
            <w:tcW w:w="758" w:type="dxa"/>
            <w:tcBorders>
              <w:left w:val="single" w:color="auto" w:sz="4" w:space="0"/>
              <w:right w:val="single" w:color="auto" w:sz="4" w:space="0"/>
            </w:tcBorders>
          </w:tcPr>
          <w:p>
            <w:pPr>
              <w:rPr>
                <w:rFonts w:hint="eastAsia" w:ascii="宋体" w:hAnsi="宋体"/>
                <w:color w:val="000000"/>
              </w:rPr>
            </w:pPr>
          </w:p>
          <w:p>
            <w:pPr>
              <w:rPr>
                <w:rFonts w:hint="eastAsia" w:ascii="宋体" w:hAnsi="宋体"/>
                <w:color w:val="000000"/>
              </w:rPr>
            </w:pPr>
            <w:r>
              <w:rPr>
                <w:rFonts w:hint="eastAsia" w:ascii="宋体" w:hAnsi="宋体"/>
                <w:color w:val="000000"/>
              </w:rPr>
              <w:t>毛巾被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200cm*150cm</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rPr>
            </w:pPr>
            <w:r>
              <w:rPr>
                <w:rFonts w:hint="eastAsia" w:ascii="宋体" w:hAnsi="宋体"/>
                <w:color w:val="000000"/>
              </w:rPr>
              <w:t>1、规格：长≥200CM、宽≥150CM；</w:t>
            </w:r>
          </w:p>
          <w:p>
            <w:pPr>
              <w:jc w:val="left"/>
              <w:rPr>
                <w:rFonts w:hint="eastAsia" w:ascii="宋体" w:hAnsi="宋体"/>
                <w:color w:val="000000"/>
              </w:rPr>
            </w:pPr>
            <w:r>
              <w:rPr>
                <w:rFonts w:hint="eastAsia" w:ascii="宋体" w:hAnsi="宋体"/>
                <w:color w:val="000000"/>
              </w:rPr>
              <w:t>2、棉纤维含量100%；</w:t>
            </w:r>
            <w:r>
              <w:rPr>
                <w:rFonts w:hint="eastAsia" w:ascii="宋体" w:hAnsi="宋体"/>
                <w:color w:val="000000"/>
              </w:rPr>
              <w:br w:type="textWrapping"/>
            </w:r>
            <w:r>
              <w:rPr>
                <w:rFonts w:hint="eastAsia" w:ascii="宋体" w:hAnsi="宋体"/>
                <w:color w:val="000000"/>
              </w:rPr>
              <w:t>3、重量：≥1k</w:t>
            </w:r>
            <w:r>
              <w:rPr>
                <w:rFonts w:hint="eastAsia" w:ascii="宋体" w:hAnsi="宋体"/>
              </w:rPr>
              <w:t>g</w:t>
            </w:r>
            <w:r>
              <w:rPr>
                <w:rFonts w:hint="eastAsia" w:ascii="宋体" w:hAnsi="宋体"/>
                <w:color w:val="000000"/>
              </w:rPr>
              <w:t>/条；</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200条</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36"/>
                <w:szCs w:val="36"/>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11</w:t>
            </w:r>
          </w:p>
        </w:tc>
        <w:tc>
          <w:tcPr>
            <w:tcW w:w="780" w:type="dxa"/>
            <w:vMerge w:val="restart"/>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救灾被服</w:t>
            </w: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雨衣</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帆布连体式</w:t>
            </w:r>
          </w:p>
        </w:tc>
        <w:tc>
          <w:tcPr>
            <w:tcW w:w="5245"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rPr>
            </w:pPr>
            <w:r>
              <w:rPr>
                <w:rFonts w:hint="eastAsia" w:ascii="宋体" w:hAnsi="宋体"/>
                <w:color w:val="000000"/>
              </w:rPr>
              <w:t>一、规格型号：帆布连体式；颜色：藏青色；</w:t>
            </w:r>
            <w:r>
              <w:rPr>
                <w:rFonts w:hint="eastAsia" w:ascii="宋体" w:hAnsi="宋体"/>
                <w:color w:val="000000"/>
              </w:rPr>
              <w:br w:type="textWrapping"/>
            </w:r>
            <w:r>
              <w:rPr>
                <w:rFonts w:hint="eastAsia" w:ascii="宋体" w:hAnsi="宋体"/>
                <w:color w:val="000000"/>
              </w:rPr>
              <w:t>主要技术参数：</w:t>
            </w:r>
            <w:r>
              <w:rPr>
                <w:rFonts w:hint="eastAsia" w:ascii="宋体" w:hAnsi="宋体"/>
                <w:color w:val="000000"/>
              </w:rPr>
              <w:br w:type="textWrapping"/>
            </w:r>
            <w:r>
              <w:rPr>
                <w:rFonts w:hint="eastAsia" w:ascii="宋体" w:hAnsi="宋体"/>
                <w:color w:val="000000"/>
              </w:rPr>
              <w:t>1、纤维含量：100%聚酯纤维（涂层除外）</w:t>
            </w:r>
            <w:r>
              <w:rPr>
                <w:rFonts w:hint="eastAsia" w:ascii="宋体" w:hAnsi="宋体"/>
                <w:color w:val="000000"/>
              </w:rPr>
              <w:br w:type="textWrapping"/>
            </w:r>
            <w:r>
              <w:rPr>
                <w:rFonts w:hint="eastAsia" w:ascii="宋体" w:hAnsi="宋体"/>
                <w:color w:val="000000"/>
              </w:rPr>
              <w:t>2、单位面积质量：≥155g/</w:t>
            </w:r>
            <w:r>
              <w:rPr>
                <w:rFonts w:hint="eastAsia" w:ascii="宋体" w:hAnsi="宋体"/>
              </w:rPr>
              <w:t>m</w:t>
            </w:r>
            <w:r>
              <w:rPr>
                <w:rFonts w:hint="eastAsia" w:ascii="宋体" w:hAnsi="宋体"/>
                <w:kern w:val="0"/>
                <w:szCs w:val="21"/>
              </w:rPr>
              <w:t>²</w:t>
            </w:r>
            <w:r>
              <w:rPr>
                <w:rFonts w:hint="eastAsia" w:ascii="宋体" w:hAnsi="宋体"/>
                <w:color w:val="000000"/>
              </w:rPr>
              <w:t>；</w:t>
            </w:r>
            <w:r>
              <w:rPr>
                <w:rFonts w:hint="eastAsia" w:ascii="宋体" w:hAnsi="宋体"/>
                <w:color w:val="000000"/>
              </w:rPr>
              <w:br w:type="textWrapping"/>
            </w:r>
            <w:r>
              <w:rPr>
                <w:rFonts w:hint="eastAsia" w:ascii="宋体" w:hAnsi="宋体"/>
                <w:color w:val="000000"/>
              </w:rPr>
              <w:t>3.织物密度：经向≥620根/10cm、纬向≥350根/10cm；</w:t>
            </w:r>
            <w:r>
              <w:rPr>
                <w:rFonts w:hint="eastAsia" w:ascii="宋体" w:hAnsi="宋体"/>
                <w:color w:val="000000"/>
              </w:rPr>
              <w:br w:type="textWrapping"/>
            </w:r>
            <w:r>
              <w:rPr>
                <w:rFonts w:hint="eastAsia" w:ascii="宋体" w:hAnsi="宋体"/>
                <w:color w:val="000000"/>
              </w:rPr>
              <w:t>4.线密度：经纱≥112D、纬纱≥112D；</w:t>
            </w:r>
            <w:r>
              <w:rPr>
                <w:rFonts w:hint="eastAsia" w:ascii="宋体" w:hAnsi="宋体"/>
                <w:color w:val="000000"/>
              </w:rPr>
              <w:br w:type="textWrapping"/>
            </w:r>
            <w:r>
              <w:rPr>
                <w:rFonts w:hint="eastAsia" w:ascii="宋体" w:hAnsi="宋体"/>
                <w:color w:val="000000"/>
              </w:rPr>
              <w:t>5.耐水色牢度：变色4-5级、棉沾色4-5级、聚酯纤维沾色4-5级。</w:t>
            </w:r>
            <w:r>
              <w:rPr>
                <w:rFonts w:hint="eastAsia" w:ascii="宋体" w:hAnsi="宋体"/>
                <w:color w:val="000000"/>
              </w:rPr>
              <w:br w:type="textWrapping"/>
            </w:r>
            <w:r>
              <w:rPr>
                <w:rFonts w:hint="eastAsia" w:ascii="宋体" w:hAnsi="宋体"/>
                <w:color w:val="000000"/>
              </w:rPr>
              <w:t>6.撕破强力：经向≥20N、纬向≥18N；</w:t>
            </w:r>
            <w:r>
              <w:rPr>
                <w:rFonts w:hint="eastAsia" w:ascii="宋体" w:hAnsi="宋体"/>
                <w:color w:val="000000"/>
              </w:rPr>
              <w:br w:type="textWrapping"/>
            </w:r>
            <w:r>
              <w:rPr>
                <w:rFonts w:hint="eastAsia" w:ascii="宋体" w:hAnsi="宋体"/>
                <w:color w:val="000000"/>
              </w:rPr>
              <w:t>7.断裂强力：经向≥1200N、纬向≥800N；</w:t>
            </w:r>
            <w:r>
              <w:rPr>
                <w:rFonts w:hint="eastAsia" w:ascii="宋体" w:hAnsi="宋体"/>
                <w:color w:val="000000"/>
              </w:rPr>
              <w:br w:type="textWrapping"/>
            </w:r>
            <w:r>
              <w:rPr>
                <w:rFonts w:hint="eastAsia" w:ascii="宋体" w:hAnsi="宋体"/>
                <w:color w:val="000000"/>
              </w:rPr>
              <w:t>8.pH值：4.0-8.5；</w:t>
            </w:r>
            <w:r>
              <w:rPr>
                <w:rFonts w:hint="eastAsia" w:ascii="宋体" w:hAnsi="宋体"/>
                <w:color w:val="000000"/>
              </w:rPr>
              <w:br w:type="textWrapping"/>
            </w:r>
            <w:r>
              <w:rPr>
                <w:rFonts w:hint="eastAsia" w:ascii="宋体" w:hAnsi="宋体"/>
                <w:color w:val="000000"/>
              </w:rPr>
              <w:t>9.可分解致癌芳香胺染料：禁用；</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1000件</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12</w:t>
            </w:r>
          </w:p>
        </w:tc>
        <w:tc>
          <w:tcPr>
            <w:tcW w:w="780" w:type="dxa"/>
            <w:vMerge w:val="continue"/>
            <w:tcBorders>
              <w:left w:val="single" w:color="auto" w:sz="4" w:space="0"/>
              <w:right w:val="single" w:color="auto" w:sz="4" w:space="0"/>
            </w:tcBorders>
            <w:vAlign w:val="center"/>
          </w:tcPr>
          <w:p>
            <w:pPr>
              <w:rPr>
                <w:rFonts w:hint="eastAsia" w:ascii="宋体" w:hAnsi="宋体"/>
                <w:color w:val="000000"/>
              </w:rPr>
            </w:pP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雨鞋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帮高不低于</w:t>
            </w:r>
            <w:r>
              <w:rPr>
                <w:rFonts w:hint="eastAsia" w:ascii="宋体" w:hAnsi="宋体"/>
              </w:rPr>
              <w:t>33㎝</w:t>
            </w:r>
          </w:p>
        </w:tc>
        <w:tc>
          <w:tcPr>
            <w:tcW w:w="5245"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rPr>
            </w:pPr>
            <w:r>
              <w:rPr>
                <w:rFonts w:hint="eastAsia" w:ascii="宋体" w:hAnsi="宋体"/>
                <w:color w:val="000000"/>
              </w:rPr>
              <w:t>一、规格型号：帮高不低于33cm；</w:t>
            </w:r>
            <w:r>
              <w:rPr>
                <w:rFonts w:hint="eastAsia" w:ascii="宋体" w:hAnsi="宋体"/>
                <w:color w:val="000000"/>
              </w:rPr>
              <w:br w:type="textWrapping"/>
            </w:r>
            <w:r>
              <w:rPr>
                <w:rFonts w:hint="eastAsia" w:ascii="宋体" w:hAnsi="宋体"/>
                <w:color w:val="000000"/>
              </w:rPr>
              <w:t>1、具有防水性能；</w:t>
            </w:r>
            <w:r>
              <w:rPr>
                <w:rFonts w:hint="eastAsia" w:ascii="宋体" w:hAnsi="宋体"/>
                <w:color w:val="000000"/>
              </w:rPr>
              <w:br w:type="textWrapping"/>
            </w:r>
            <w:r>
              <w:rPr>
                <w:rFonts w:hint="eastAsia" w:ascii="宋体" w:hAnsi="宋体"/>
                <w:color w:val="000000"/>
              </w:rPr>
              <w:t>2、具有抗冲击性能；</w:t>
            </w:r>
            <w:r>
              <w:rPr>
                <w:rFonts w:hint="eastAsia" w:ascii="宋体" w:hAnsi="宋体"/>
                <w:color w:val="000000"/>
              </w:rPr>
              <w:br w:type="textWrapping"/>
            </w:r>
            <w:r>
              <w:rPr>
                <w:rFonts w:hint="eastAsia" w:ascii="宋体" w:hAnsi="宋体"/>
                <w:color w:val="000000"/>
              </w:rPr>
              <w:t>3、具有耐压力性；</w:t>
            </w:r>
            <w:r>
              <w:rPr>
                <w:rFonts w:hint="eastAsia" w:ascii="宋体" w:hAnsi="宋体"/>
                <w:color w:val="000000"/>
              </w:rPr>
              <w:br w:type="textWrapping"/>
            </w:r>
            <w:r>
              <w:rPr>
                <w:rFonts w:hint="eastAsia" w:ascii="宋体" w:hAnsi="宋体"/>
                <w:color w:val="000000"/>
              </w:rPr>
              <w:t>4、具有抗刺穿性能；</w:t>
            </w:r>
            <w:r>
              <w:rPr>
                <w:rFonts w:hint="eastAsia" w:ascii="宋体" w:hAnsi="宋体"/>
                <w:color w:val="000000"/>
              </w:rPr>
              <w:br w:type="textWrapping"/>
            </w:r>
            <w:r>
              <w:rPr>
                <w:rFonts w:hint="eastAsia" w:ascii="宋体" w:hAnsi="宋体"/>
                <w:color w:val="000000"/>
              </w:rPr>
              <w:t>5、具有防静电性能；</w:t>
            </w:r>
            <w:r>
              <w:rPr>
                <w:rFonts w:hint="eastAsia" w:ascii="宋体" w:hAnsi="宋体"/>
                <w:color w:val="000000"/>
              </w:rPr>
              <w:br w:type="textWrapping"/>
            </w:r>
            <w:r>
              <w:rPr>
                <w:rFonts w:hint="eastAsia" w:ascii="宋体" w:hAnsi="宋体"/>
                <w:color w:val="000000"/>
              </w:rPr>
              <w:t>6、具有对外底防滑、耐磨性能；</w:t>
            </w:r>
            <w:r>
              <w:rPr>
                <w:rFonts w:hint="eastAsia" w:ascii="宋体" w:hAnsi="宋体"/>
                <w:color w:val="000000"/>
              </w:rPr>
              <w:br w:type="textWrapping"/>
            </w:r>
            <w:r>
              <w:rPr>
                <w:rFonts w:hint="eastAsia" w:ascii="宋体" w:hAnsi="宋体"/>
                <w:color w:val="000000"/>
              </w:rPr>
              <w:t>7、具有保护包头及防刺穿垫性能；</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1000双</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13</w:t>
            </w:r>
          </w:p>
        </w:tc>
        <w:tc>
          <w:tcPr>
            <w:tcW w:w="780"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救灾装具</w:t>
            </w: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折叠床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185cm*70cm*35cm</w:t>
            </w:r>
          </w:p>
        </w:tc>
        <w:tc>
          <w:tcPr>
            <w:tcW w:w="5245"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rPr>
            </w:pPr>
            <w:r>
              <w:rPr>
                <w:rFonts w:hint="eastAsia" w:ascii="宋体" w:hAnsi="宋体"/>
                <w:color w:val="000000"/>
              </w:rPr>
              <w:t>1、款式：折叠式；</w:t>
            </w:r>
            <w:r>
              <w:rPr>
                <w:rFonts w:hint="eastAsia" w:ascii="宋体" w:hAnsi="宋体"/>
                <w:color w:val="000000"/>
              </w:rPr>
              <w:br w:type="textWrapping"/>
            </w:r>
            <w:r>
              <w:rPr>
                <w:rFonts w:hint="eastAsia" w:ascii="宋体" w:hAnsi="宋体"/>
                <w:color w:val="000000"/>
              </w:rPr>
              <w:t>2、折叠床由床面和床架两部分组成，床头附带一个可搭扣的枕头，床面的上半部位加垫塑料板一块，床背面配置可调节束紧带两条；</w:t>
            </w:r>
            <w:r>
              <w:rPr>
                <w:rFonts w:hint="eastAsia" w:ascii="宋体" w:hAnsi="宋体"/>
                <w:color w:val="000000"/>
              </w:rPr>
              <w:br w:type="textWrapping"/>
            </w:r>
            <w:r>
              <w:rPr>
                <w:rFonts w:hint="eastAsia" w:ascii="宋体" w:hAnsi="宋体"/>
                <w:color w:val="000000"/>
              </w:rPr>
              <w:t>3、尺寸：长≥185cm、宽≥70cm、高≥35cm；</w:t>
            </w:r>
            <w:r>
              <w:rPr>
                <w:rFonts w:hint="eastAsia" w:ascii="宋体" w:hAnsi="宋体"/>
                <w:color w:val="000000"/>
              </w:rPr>
              <w:br w:type="textWrapping"/>
            </w:r>
            <w:r>
              <w:rPr>
                <w:rFonts w:hint="eastAsia" w:ascii="宋体" w:hAnsi="宋体"/>
                <w:color w:val="000000"/>
              </w:rPr>
              <w:t>4、材质：面料采用不低于666dtex×666dtex涤纶低弹丝PU涂层；床架、床腿焊接管采用不低于Q195 Φ25mm1.1mm；布：天蓝色；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500张</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14</w:t>
            </w:r>
          </w:p>
        </w:tc>
        <w:tc>
          <w:tcPr>
            <w:tcW w:w="780" w:type="dxa"/>
            <w:tcBorders>
              <w:left w:val="single" w:color="auto" w:sz="4" w:space="0"/>
              <w:right w:val="single" w:color="auto" w:sz="4" w:space="0"/>
            </w:tcBorders>
            <w:vAlign w:val="center"/>
          </w:tcPr>
          <w:p>
            <w:pPr>
              <w:rPr>
                <w:rFonts w:hint="eastAsia" w:ascii="宋体" w:hAnsi="宋体"/>
                <w:color w:val="000000"/>
              </w:rPr>
            </w:pPr>
            <w:r>
              <w:rPr>
                <w:rFonts w:hint="eastAsia" w:ascii="宋体" w:hAnsi="宋体"/>
                <w:color w:val="000000"/>
              </w:rPr>
              <w:t>救灾装具</w:t>
            </w: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折叠桌、凳</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180cm*60cm*70cm</w:t>
            </w:r>
          </w:p>
        </w:tc>
        <w:tc>
          <w:tcPr>
            <w:tcW w:w="5245"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rPr>
            </w:pPr>
            <w:r>
              <w:rPr>
                <w:rFonts w:hint="eastAsia" w:ascii="宋体" w:hAnsi="宋体"/>
                <w:color w:val="000000"/>
              </w:rPr>
              <w:t xml:space="preserve">救灾专用折叠桌为折叠式， 4 人使用。 </w:t>
            </w:r>
            <w:r>
              <w:rPr>
                <w:rFonts w:hint="eastAsia" w:ascii="宋体" w:hAnsi="宋体"/>
                <w:color w:val="000000"/>
              </w:rPr>
              <w:br w:type="textWrapping"/>
            </w:r>
            <w:r>
              <w:rPr>
                <w:rFonts w:hint="eastAsia" w:ascii="宋体" w:hAnsi="宋体"/>
                <w:color w:val="000000"/>
              </w:rPr>
              <w:t xml:space="preserve">桌面材料：加厚 MDF 密度板，净重≥8kg，承重≥30kg。 </w:t>
            </w:r>
            <w:r>
              <w:rPr>
                <w:rFonts w:hint="eastAsia" w:ascii="宋体" w:hAnsi="宋体"/>
                <w:color w:val="000000"/>
              </w:rPr>
              <w:br w:type="textWrapping"/>
            </w:r>
            <w:r>
              <w:rPr>
                <w:rFonts w:hint="eastAsia" w:ascii="宋体" w:hAnsi="宋体"/>
                <w:color w:val="000000"/>
              </w:rPr>
              <w:t xml:space="preserve">支架材料：加固型高级航空铝材，颜色为银灰色。 </w:t>
            </w:r>
            <w:r>
              <w:rPr>
                <w:rFonts w:hint="eastAsia" w:ascii="宋体" w:hAnsi="宋体"/>
                <w:color w:val="000000"/>
              </w:rPr>
              <w:br w:type="textWrapping"/>
            </w:r>
            <w:r>
              <w:rPr>
                <w:rFonts w:hint="eastAsia" w:ascii="宋体" w:hAnsi="宋体"/>
                <w:color w:val="000000"/>
              </w:rPr>
              <w:t xml:space="preserve">凳面材料：≥600D 双层牛津布。 </w:t>
            </w:r>
            <w:r>
              <w:rPr>
                <w:rFonts w:hint="eastAsia" w:ascii="宋体" w:hAnsi="宋体"/>
                <w:color w:val="000000"/>
              </w:rPr>
              <w:br w:type="textWrapping"/>
            </w:r>
            <w:r>
              <w:rPr>
                <w:rFonts w:hint="eastAsia" w:ascii="宋体" w:hAnsi="宋体"/>
                <w:color w:val="000000"/>
              </w:rPr>
              <w:t xml:space="preserve">支架材料：加固高级航空铝材，颜色为银灰色。 </w:t>
            </w:r>
            <w:r>
              <w:rPr>
                <w:rFonts w:hint="eastAsia" w:ascii="宋体" w:hAnsi="宋体"/>
                <w:color w:val="000000"/>
              </w:rPr>
              <w:br w:type="textWrapping"/>
            </w:r>
            <w:r>
              <w:rPr>
                <w:rFonts w:hint="eastAsia" w:ascii="宋体" w:hAnsi="宋体"/>
                <w:color w:val="000000"/>
              </w:rPr>
              <w:t>规格：承重≥100kg。</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250套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15</w:t>
            </w:r>
          </w:p>
        </w:tc>
        <w:tc>
          <w:tcPr>
            <w:tcW w:w="780"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救灾装具</w:t>
            </w:r>
          </w:p>
        </w:tc>
        <w:tc>
          <w:tcPr>
            <w:tcW w:w="758" w:type="dxa"/>
            <w:tcBorders>
              <w:left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救灾应急手电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手提式强光手电</w:t>
            </w:r>
          </w:p>
        </w:tc>
        <w:tc>
          <w:tcPr>
            <w:tcW w:w="5245"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rPr>
            </w:pPr>
            <w:r>
              <w:rPr>
                <w:rFonts w:hint="eastAsia" w:ascii="宋体" w:hAnsi="宋体"/>
                <w:color w:val="000000"/>
              </w:rPr>
              <w:t>1、采用LED5W光源，具有节能长寿的特点，光亮度高，</w:t>
            </w:r>
            <w:r>
              <w:rPr>
                <w:rFonts w:hint="eastAsia" w:ascii="宋体" w:hAnsi="宋体"/>
                <w:color w:val="000000"/>
              </w:rPr>
              <w:br w:type="textWrapping"/>
            </w:r>
            <w:r>
              <w:rPr>
                <w:rFonts w:hint="eastAsia" w:ascii="宋体" w:hAnsi="宋体"/>
                <w:color w:val="000000"/>
              </w:rPr>
              <w:t>2、强光射程达≥1000米，有效照距≥1000米，</w:t>
            </w:r>
            <w:r>
              <w:rPr>
                <w:rFonts w:hint="eastAsia" w:ascii="宋体" w:hAnsi="宋体"/>
                <w:color w:val="000000"/>
              </w:rPr>
              <w:br w:type="textWrapping"/>
            </w:r>
            <w:r>
              <w:rPr>
                <w:rFonts w:hint="eastAsia" w:ascii="宋体" w:hAnsi="宋体"/>
                <w:color w:val="000000"/>
              </w:rPr>
              <w:t>3、采用铝合金材质和ABS工程塑料、坚固耐用，确保产品可经受强力冲击，密封性能好，可在暴雨环境下可正常工作。</w:t>
            </w:r>
            <w:r>
              <w:rPr>
                <w:rFonts w:hint="eastAsia" w:ascii="宋体" w:hAnsi="宋体"/>
                <w:color w:val="000000"/>
              </w:rPr>
              <w:br w:type="textWrapping"/>
            </w:r>
            <w:r>
              <w:rPr>
                <w:rFonts w:hint="eastAsia" w:ascii="宋体" w:hAnsi="宋体"/>
                <w:color w:val="000000"/>
              </w:rPr>
              <w:t>二、主要技术参数：</w:t>
            </w:r>
            <w:r>
              <w:rPr>
                <w:rFonts w:hint="eastAsia" w:ascii="宋体" w:hAnsi="宋体"/>
                <w:color w:val="000000"/>
              </w:rPr>
              <w:br w:type="textWrapping"/>
            </w:r>
            <w:r>
              <w:rPr>
                <w:rFonts w:hint="eastAsia" w:ascii="宋体" w:hAnsi="宋体"/>
                <w:color w:val="000000"/>
              </w:rPr>
              <w:t>1、额定电压:3.7-4.2V；</w:t>
            </w:r>
            <w:r>
              <w:rPr>
                <w:rFonts w:hint="eastAsia" w:ascii="宋体" w:hAnsi="宋体"/>
                <w:color w:val="000000"/>
              </w:rPr>
              <w:br w:type="textWrapping"/>
            </w:r>
            <w:r>
              <w:rPr>
                <w:rFonts w:hint="eastAsia" w:ascii="宋体" w:hAnsi="宋体"/>
                <w:color w:val="000000"/>
              </w:rPr>
              <w:t>2、额定容量：≥4400mAh；</w:t>
            </w:r>
            <w:r>
              <w:rPr>
                <w:rFonts w:hint="eastAsia" w:ascii="宋体" w:hAnsi="宋体"/>
                <w:color w:val="000000"/>
              </w:rPr>
              <w:br w:type="textWrapping"/>
            </w:r>
            <w:r>
              <w:rPr>
                <w:rFonts w:hint="eastAsia" w:ascii="宋体" w:hAnsi="宋体"/>
                <w:color w:val="000000"/>
              </w:rPr>
              <w:t>3、平均使用寿命：≥100000h；</w:t>
            </w:r>
            <w:r>
              <w:rPr>
                <w:rFonts w:hint="eastAsia" w:ascii="宋体" w:hAnsi="宋体"/>
                <w:color w:val="000000"/>
              </w:rPr>
              <w:br w:type="textWrapping"/>
            </w:r>
            <w:r>
              <w:rPr>
                <w:rFonts w:hint="eastAsia" w:ascii="宋体" w:hAnsi="宋体"/>
                <w:color w:val="000000"/>
              </w:rPr>
              <w:t>4、连续放电时间强光≥8h,连续放电工作光≥16h，超长工作光≥30h；</w:t>
            </w:r>
            <w:r>
              <w:rPr>
                <w:rFonts w:hint="eastAsia" w:ascii="宋体" w:hAnsi="宋体"/>
                <w:color w:val="000000"/>
              </w:rPr>
              <w:br w:type="textWrapping"/>
            </w:r>
            <w:r>
              <w:rPr>
                <w:rFonts w:hint="eastAsia" w:ascii="宋体" w:hAnsi="宋体"/>
                <w:color w:val="000000"/>
              </w:rPr>
              <w:t>5、充电时间:6-8h；</w:t>
            </w:r>
            <w:r>
              <w:rPr>
                <w:rFonts w:hint="eastAsia" w:ascii="宋体" w:hAnsi="宋体"/>
                <w:color w:val="000000"/>
              </w:rPr>
              <w:br w:type="textWrapping"/>
            </w:r>
            <w:r>
              <w:rPr>
                <w:rFonts w:hint="eastAsia" w:ascii="宋体" w:hAnsi="宋体"/>
                <w:color w:val="000000"/>
              </w:rPr>
              <w:t>6、电池使用寿命:循环≥1000；</w:t>
            </w:r>
            <w:r>
              <w:rPr>
                <w:rFonts w:hint="eastAsia" w:ascii="宋体" w:hAnsi="宋体"/>
                <w:color w:val="000000"/>
              </w:rPr>
              <w:br w:type="textWrapping"/>
            </w:r>
            <w:r>
              <w:rPr>
                <w:rFonts w:hint="eastAsia" w:ascii="宋体" w:hAnsi="宋体"/>
                <w:color w:val="000000"/>
              </w:rPr>
              <w:t>7、外形尺寸：外径≥φ130，长≥210；</w:t>
            </w:r>
            <w:r>
              <w:rPr>
                <w:rFonts w:hint="eastAsia" w:ascii="宋体" w:hAnsi="宋体"/>
                <w:color w:val="000000"/>
              </w:rPr>
              <w:br w:type="textWrapping"/>
            </w:r>
            <w:r>
              <w:rPr>
                <w:rFonts w:hint="eastAsia" w:ascii="宋体" w:hAnsi="宋体"/>
                <w:color w:val="000000"/>
              </w:rPr>
              <w:t>8、重量：≥550g；</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30个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16</w:t>
            </w:r>
          </w:p>
        </w:tc>
        <w:tc>
          <w:tcPr>
            <w:tcW w:w="780" w:type="dxa"/>
            <w:tcBorders>
              <w:left w:val="single" w:color="auto" w:sz="4" w:space="0"/>
              <w:right w:val="single" w:color="auto" w:sz="4" w:space="0"/>
            </w:tcBorders>
            <w:vAlign w:val="center"/>
          </w:tcPr>
          <w:p>
            <w:pPr>
              <w:rPr>
                <w:rFonts w:hint="eastAsia" w:ascii="宋体" w:hAnsi="宋体"/>
                <w:color w:val="000000"/>
              </w:rPr>
            </w:pPr>
            <w:r>
              <w:rPr>
                <w:rFonts w:hint="eastAsia" w:ascii="宋体" w:hAnsi="宋体"/>
                <w:color w:val="000000"/>
              </w:rPr>
              <w:t>救灾装具</w:t>
            </w:r>
          </w:p>
        </w:tc>
        <w:tc>
          <w:tcPr>
            <w:tcW w:w="758" w:type="dxa"/>
            <w:tcBorders>
              <w:left w:val="single" w:color="auto" w:sz="4" w:space="0"/>
              <w:right w:val="single" w:color="auto" w:sz="4" w:space="0"/>
            </w:tcBorders>
            <w:vAlign w:val="center"/>
          </w:tcPr>
          <w:p>
            <w:pPr>
              <w:rPr>
                <w:rFonts w:hint="eastAsia" w:ascii="宋体" w:hAnsi="宋体"/>
                <w:color w:val="000000"/>
              </w:rPr>
            </w:pPr>
            <w:r>
              <w:rPr>
                <w:rFonts w:hint="eastAsia" w:ascii="宋体" w:hAnsi="宋体"/>
                <w:color w:val="000000"/>
              </w:rPr>
              <w:t>救灾应急手电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帐篷灯</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rPr>
            </w:pPr>
            <w:r>
              <w:rPr>
                <w:rFonts w:hint="eastAsia" w:ascii="宋体" w:hAnsi="宋体"/>
                <w:color w:val="000000"/>
              </w:rPr>
              <w:t>1、采用固态免维护LED光源,光效高,聚光好,平均使用寿≥50000小时。</w:t>
            </w:r>
            <w:r>
              <w:rPr>
                <w:rFonts w:hint="eastAsia" w:ascii="宋体" w:hAnsi="宋体"/>
                <w:color w:val="000000"/>
              </w:rPr>
              <w:br w:type="textWrapping"/>
            </w:r>
            <w:r>
              <w:rPr>
                <w:rFonts w:hint="eastAsia" w:ascii="宋体" w:hAnsi="宋体"/>
                <w:color w:val="000000"/>
              </w:rPr>
              <w:t>2、外壳为ABS喷漆，透明罩为GPPS，选用高能无记忆锂电池，高亮照明中间60颗LED光通量高达≥350Lm帐篷灯多用途照明需求。</w:t>
            </w:r>
            <w:r>
              <w:rPr>
                <w:rFonts w:hint="eastAsia" w:ascii="宋体" w:hAnsi="宋体"/>
                <w:color w:val="000000"/>
              </w:rPr>
              <w:br w:type="textWrapping"/>
            </w:r>
            <w:r>
              <w:rPr>
                <w:rFonts w:hint="eastAsia" w:ascii="宋体" w:hAnsi="宋体"/>
                <w:color w:val="000000"/>
              </w:rPr>
              <w:t>3、防水耐用: 外壳采用ABS优质工程熟料，具有极高的抗强力碰撞；各开关键拨按灵活，体积小、重量轻，耐用并环保。</w:t>
            </w:r>
            <w:r>
              <w:rPr>
                <w:rFonts w:hint="eastAsia" w:ascii="宋体" w:hAnsi="宋体"/>
                <w:color w:val="000000"/>
              </w:rPr>
              <w:br w:type="textWrapping"/>
            </w:r>
            <w:r>
              <w:rPr>
                <w:rFonts w:hint="eastAsia" w:ascii="宋体" w:hAnsi="宋体"/>
                <w:color w:val="000000"/>
              </w:rPr>
              <w:t>二、主要技术参数：</w:t>
            </w:r>
            <w:r>
              <w:rPr>
                <w:rFonts w:hint="eastAsia" w:ascii="宋体" w:hAnsi="宋体"/>
                <w:color w:val="000000"/>
              </w:rPr>
              <w:br w:type="textWrapping"/>
            </w:r>
            <w:r>
              <w:rPr>
                <w:rFonts w:hint="eastAsia" w:ascii="宋体" w:hAnsi="宋体"/>
                <w:color w:val="000000"/>
              </w:rPr>
              <w:t>1、额定电压：3.7V；</w:t>
            </w:r>
            <w:r>
              <w:rPr>
                <w:rFonts w:hint="eastAsia" w:ascii="宋体" w:hAnsi="宋体"/>
                <w:color w:val="000000"/>
              </w:rPr>
              <w:br w:type="textWrapping"/>
            </w:r>
            <w:r>
              <w:rPr>
                <w:rFonts w:hint="eastAsia" w:ascii="宋体" w:hAnsi="宋体"/>
                <w:color w:val="000000"/>
              </w:rPr>
              <w:t>2、光源类型：LED；</w:t>
            </w:r>
            <w:r>
              <w:rPr>
                <w:rFonts w:hint="eastAsia" w:ascii="宋体" w:hAnsi="宋体"/>
                <w:color w:val="000000"/>
              </w:rPr>
              <w:br w:type="textWrapping"/>
            </w:r>
            <w:r>
              <w:rPr>
                <w:rFonts w:hint="eastAsia" w:ascii="宋体" w:hAnsi="宋体"/>
                <w:color w:val="000000"/>
              </w:rPr>
              <w:t>3、电池容量：≥1000mAh；</w:t>
            </w:r>
            <w:r>
              <w:rPr>
                <w:rFonts w:hint="eastAsia" w:ascii="宋体" w:hAnsi="宋体"/>
                <w:color w:val="000000"/>
              </w:rPr>
              <w:br w:type="textWrapping"/>
            </w:r>
            <w:r>
              <w:rPr>
                <w:rFonts w:hint="eastAsia" w:ascii="宋体" w:hAnsi="宋体"/>
                <w:color w:val="000000"/>
              </w:rPr>
              <w:t>4、照明时间：手摇一分钟≥10min,电池充满电≥5h；</w:t>
            </w:r>
            <w:r>
              <w:rPr>
                <w:rFonts w:hint="eastAsia" w:ascii="宋体" w:hAnsi="宋体"/>
                <w:color w:val="000000"/>
              </w:rPr>
              <w:br w:type="textWrapping"/>
            </w:r>
            <w:r>
              <w:rPr>
                <w:rFonts w:hint="eastAsia" w:ascii="宋体" w:hAnsi="宋体"/>
                <w:color w:val="000000"/>
              </w:rPr>
              <w:t>5、太阳能充电：≥12小时；</w:t>
            </w:r>
            <w:r>
              <w:rPr>
                <w:rFonts w:hint="eastAsia" w:ascii="宋体" w:hAnsi="宋体"/>
                <w:color w:val="000000"/>
              </w:rPr>
              <w:br w:type="textWrapping"/>
            </w:r>
            <w:r>
              <w:rPr>
                <w:rFonts w:hint="eastAsia" w:ascii="宋体" w:hAnsi="宋体"/>
                <w:color w:val="000000"/>
              </w:rPr>
              <w:t>6、充电器直充：≥10h；</w:t>
            </w:r>
            <w:r>
              <w:rPr>
                <w:rFonts w:hint="eastAsia" w:ascii="宋体" w:hAnsi="宋体"/>
                <w:color w:val="000000"/>
              </w:rPr>
              <w:br w:type="textWrapping"/>
            </w:r>
            <w:r>
              <w:rPr>
                <w:rFonts w:hint="eastAsia" w:ascii="宋体" w:hAnsi="宋体"/>
                <w:color w:val="000000"/>
              </w:rPr>
              <w:t>7、外形尺寸：≥Φ105×245mm；</w:t>
            </w:r>
            <w:r>
              <w:rPr>
                <w:rFonts w:hint="eastAsia" w:ascii="宋体" w:hAnsi="宋体"/>
                <w:color w:val="000000"/>
              </w:rPr>
              <w:br w:type="textWrapping"/>
            </w:r>
            <w:r>
              <w:rPr>
                <w:rFonts w:hint="eastAsia" w:ascii="宋体" w:hAnsi="宋体"/>
                <w:color w:val="000000"/>
              </w:rPr>
              <w:t>8、重量：≥0.8kg；</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350个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bCs/>
                <w:color w:val="000000"/>
                <w:kern w:val="0"/>
                <w:szCs w:val="21"/>
              </w:rPr>
            </w:pPr>
            <w:r>
              <w:rPr>
                <w:rFonts w:hint="eastAsia" w:ascii="宋体" w:hAnsi="宋体"/>
                <w:bCs/>
                <w:color w:val="000000"/>
                <w:kern w:val="0"/>
                <w:szCs w:val="21"/>
              </w:rPr>
              <w:t>工业（制造业）</w:t>
            </w:r>
          </w:p>
        </w:tc>
      </w:tr>
    </w:tbl>
    <w:p>
      <w:pPr>
        <w:widowControl/>
        <w:adjustRightInd w:val="0"/>
        <w:snapToGrid w:val="0"/>
        <w:spacing w:line="400" w:lineRule="exact"/>
        <w:rPr>
          <w:rFonts w:ascii="宋体" w:hAnsi="宋体"/>
          <w:b/>
          <w:color w:val="000000"/>
          <w:kern w:val="0"/>
        </w:rPr>
      </w:pPr>
      <w:r>
        <w:rPr>
          <w:rFonts w:hint="eastAsia" w:ascii="宋体" w:hAnsi="宋体"/>
          <w:b/>
          <w:color w:val="000000"/>
          <w:kern w:val="0"/>
        </w:rPr>
        <w:t>注：1、提交样品时间、地点与提交投标文件同时提交。</w:t>
      </w:r>
    </w:p>
    <w:p>
      <w:pPr>
        <w:widowControl/>
        <w:numPr>
          <w:ilvl w:val="0"/>
          <w:numId w:val="7"/>
        </w:numPr>
        <w:adjustRightInd w:val="0"/>
        <w:snapToGrid w:val="0"/>
        <w:spacing w:line="400" w:lineRule="exact"/>
        <w:ind w:firstLine="482" w:firstLineChars="200"/>
        <w:rPr>
          <w:rFonts w:ascii="宋体" w:hAnsi="宋体"/>
          <w:b/>
          <w:color w:val="000000"/>
          <w:kern w:val="0"/>
        </w:rPr>
      </w:pPr>
      <w:r>
        <w:rPr>
          <w:rFonts w:hint="eastAsia" w:ascii="宋体" w:hAnsi="宋体"/>
          <w:b/>
          <w:color w:val="000000"/>
          <w:kern w:val="0"/>
        </w:rPr>
        <w:t>对于中标人提供的样品，交由采购人进行保管、封存，并作为履约验收的参考。对于未中标提供的样品由投标方在中标结果公示后找采购人领取，或者经未中标人同意后自行处理。</w:t>
      </w:r>
    </w:p>
    <w:p>
      <w:pPr>
        <w:widowControl/>
        <w:adjustRightInd w:val="0"/>
        <w:snapToGrid w:val="0"/>
        <w:spacing w:line="400" w:lineRule="exact"/>
        <w:ind w:left="480" w:leftChars="200"/>
        <w:rPr>
          <w:rFonts w:hint="eastAsia" w:ascii="宋体" w:hAnsi="宋体"/>
          <w:b/>
          <w:color w:val="000000"/>
          <w:kern w:val="0"/>
          <w:sz w:val="32"/>
          <w:szCs w:val="32"/>
        </w:rPr>
      </w:pPr>
      <w:r>
        <w:rPr>
          <w:rFonts w:hint="eastAsia" w:ascii="宋体" w:hAnsi="宋体"/>
          <w:b/>
          <w:color w:val="000000"/>
          <w:kern w:val="0"/>
        </w:rPr>
        <w:t>3、投标人开标时需提供投标产品棉大衣、棉被、棉衣（防寒服）、雨衣、帐篷灯。样品不得体现制造商或投标人的任何信息。</w:t>
      </w:r>
    </w:p>
    <w:p>
      <w:pPr>
        <w:widowControl/>
        <w:adjustRightInd w:val="0"/>
        <w:snapToGrid w:val="0"/>
        <w:spacing w:line="400" w:lineRule="exact"/>
        <w:ind w:left="480" w:leftChars="200"/>
        <w:rPr>
          <w:rFonts w:hint="eastAsia" w:ascii="宋体" w:hAnsi="宋体"/>
          <w:b/>
          <w:color w:val="000000"/>
          <w:kern w:val="0"/>
          <w:sz w:val="32"/>
          <w:szCs w:val="32"/>
        </w:rPr>
      </w:pPr>
    </w:p>
    <w:p>
      <w:pPr>
        <w:widowControl/>
        <w:adjustRightInd w:val="0"/>
        <w:snapToGrid w:val="0"/>
        <w:spacing w:line="400" w:lineRule="exact"/>
        <w:rPr>
          <w:rFonts w:hint="eastAsia" w:ascii="宋体" w:hAnsi="宋体"/>
          <w:b/>
          <w:color w:val="000000"/>
          <w:kern w:val="0"/>
          <w:sz w:val="32"/>
          <w:szCs w:val="32"/>
        </w:rPr>
      </w:pPr>
      <w:r>
        <w:rPr>
          <w:rFonts w:hint="eastAsia" w:ascii="宋体" w:hAnsi="宋体"/>
          <w:b/>
          <w:color w:val="000000"/>
          <w:kern w:val="0"/>
          <w:sz w:val="32"/>
          <w:szCs w:val="32"/>
        </w:rPr>
        <w:t>四、需要落实的政府采购政策</w:t>
      </w:r>
    </w:p>
    <w:p>
      <w:pPr>
        <w:numPr>
          <w:ilvl w:val="1"/>
          <w:numId w:val="8"/>
        </w:num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促进中小企业、监狱企业和残疾人福利性单位发展扶持政策</w:t>
      </w:r>
    </w:p>
    <w:p>
      <w:pPr>
        <w:numPr>
          <w:ilvl w:val="2"/>
          <w:numId w:val="9"/>
        </w:numPr>
        <w:spacing w:line="480" w:lineRule="exact"/>
        <w:ind w:firstLine="482" w:firstLineChars="200"/>
        <w:rPr>
          <w:rFonts w:hint="eastAsia" w:ascii="宋体" w:hAnsi="宋体"/>
          <w:b/>
          <w:color w:val="000000"/>
          <w:szCs w:val="21"/>
        </w:rPr>
      </w:pPr>
      <w:r>
        <w:rPr>
          <w:rFonts w:hint="eastAsia" w:ascii="宋体" w:hAnsi="宋体"/>
          <w:b/>
          <w:color w:val="000000"/>
          <w:szCs w:val="21"/>
        </w:rPr>
        <w:t>中小企业的认定：</w:t>
      </w:r>
    </w:p>
    <w:p>
      <w:pPr>
        <w:spacing w:line="480" w:lineRule="exact"/>
        <w:ind w:firstLine="480" w:firstLineChars="200"/>
        <w:rPr>
          <w:rFonts w:hint="eastAsia" w:ascii="宋体" w:hAnsi="宋体"/>
          <w:bCs/>
          <w:color w:val="000000"/>
          <w:szCs w:val="21"/>
        </w:rPr>
      </w:pPr>
      <w:r>
        <w:rPr>
          <w:rFonts w:hint="eastAsia" w:ascii="宋体" w:hAnsi="宋体"/>
          <w:bCs/>
          <w:color w:val="000000"/>
          <w:szCs w:val="21"/>
        </w:rPr>
        <w:t>在政府采购活动中，供应商提供的货物、工程或者服务符合下列情形的，享受本办法规定的中小企业扶持政策：</w:t>
      </w:r>
    </w:p>
    <w:p>
      <w:pPr>
        <w:spacing w:line="480" w:lineRule="exact"/>
        <w:ind w:firstLine="480" w:firstLineChars="200"/>
        <w:rPr>
          <w:rFonts w:hint="eastAsia" w:ascii="宋体" w:hAnsi="宋体"/>
          <w:bCs/>
          <w:color w:val="000000"/>
          <w:szCs w:val="21"/>
        </w:rPr>
      </w:pPr>
      <w:r>
        <w:rPr>
          <w:rFonts w:hint="eastAsia" w:ascii="宋体" w:hAnsi="宋体"/>
          <w:bCs/>
          <w:color w:val="000000"/>
          <w:szCs w:val="21"/>
        </w:rPr>
        <w:t xml:space="preserve">在货物采购项目中，货物由中小企业制造，即货物由中小企业生产且使用该中小企业商号或者注册商标；  </w:t>
      </w:r>
    </w:p>
    <w:p>
      <w:pPr>
        <w:spacing w:line="480" w:lineRule="exact"/>
        <w:ind w:firstLine="480" w:firstLineChars="200"/>
        <w:rPr>
          <w:rFonts w:hint="eastAsia" w:ascii="宋体" w:hAnsi="宋体"/>
          <w:bCs/>
          <w:color w:val="000000"/>
          <w:szCs w:val="21"/>
        </w:rPr>
      </w:pPr>
      <w:r>
        <w:rPr>
          <w:rFonts w:hint="eastAsia" w:ascii="宋体" w:hAnsi="宋体"/>
          <w:bCs/>
          <w:color w:val="000000"/>
          <w:szCs w:val="21"/>
        </w:rPr>
        <w:t>在货物采购项目中，供应商提供的货物既有中小企业制造货物，也有大型企业制造货物的，不享受本办法规定的中小企业扶持政策。</w:t>
      </w:r>
    </w:p>
    <w:p>
      <w:pPr>
        <w:spacing w:line="480" w:lineRule="exact"/>
        <w:ind w:firstLine="480" w:firstLineChars="200"/>
        <w:rPr>
          <w:rFonts w:hint="eastAsia" w:ascii="宋体" w:hAnsi="宋体"/>
          <w:bCs/>
          <w:color w:val="000000"/>
          <w:szCs w:val="21"/>
        </w:rPr>
      </w:pPr>
      <w:r>
        <w:rPr>
          <w:rFonts w:hint="eastAsia" w:ascii="宋体" w:hAnsi="宋体"/>
          <w:bCs/>
          <w:color w:val="000000"/>
          <w:szCs w:val="21"/>
        </w:rPr>
        <w:t>中小企业参加政府采购活动，应当出具《政府采购促进中小企业发展管理办法》（财库[2020]46号）规定的《中小企业声明函》 ，否则不得享受相关中小企业扶持政策。</w:t>
      </w:r>
    </w:p>
    <w:p>
      <w:pPr>
        <w:spacing w:line="480" w:lineRule="exact"/>
        <w:ind w:firstLine="480" w:firstLineChars="200"/>
        <w:rPr>
          <w:rFonts w:hint="eastAsia" w:ascii="宋体" w:hAnsi="宋体"/>
          <w:bCs/>
          <w:color w:val="000000"/>
          <w:szCs w:val="21"/>
        </w:rPr>
      </w:pPr>
      <w:r>
        <w:rPr>
          <w:rFonts w:hint="eastAsia" w:ascii="宋体" w:hAnsi="宋体"/>
          <w:bCs/>
          <w:color w:val="000000"/>
          <w:szCs w:val="21"/>
        </w:rPr>
        <w:t>按照招标文件要求提供《中小企业声明函》</w:t>
      </w:r>
      <w:r>
        <w:rPr>
          <w:rFonts w:hint="eastAsia" w:ascii="宋体" w:hAnsi="宋体"/>
          <w:b/>
          <w:bCs/>
          <w:color w:val="0000CC"/>
          <w:szCs w:val="21"/>
        </w:rPr>
        <w:t>（投标文件商务技术证明文件正本中附原件，副本可以为正本的复印件）</w:t>
      </w:r>
      <w:r>
        <w:rPr>
          <w:rFonts w:hint="eastAsia" w:ascii="宋体" w:hAnsi="宋体"/>
          <w:bCs/>
          <w:color w:val="000000"/>
          <w:szCs w:val="21"/>
        </w:rPr>
        <w:t>，否则不享受相关扶持政策；</w:t>
      </w:r>
    </w:p>
    <w:p>
      <w:pPr>
        <w:spacing w:line="480" w:lineRule="exact"/>
        <w:ind w:firstLine="482" w:firstLineChars="200"/>
        <w:rPr>
          <w:rFonts w:hint="eastAsia" w:ascii="宋体" w:hAnsi="宋体"/>
          <w:b/>
          <w:color w:val="000000"/>
          <w:szCs w:val="21"/>
        </w:rPr>
      </w:pPr>
      <w:r>
        <w:rPr>
          <w:rFonts w:hint="eastAsia" w:ascii="宋体" w:hAnsi="宋体"/>
          <w:b/>
          <w:color w:val="000000"/>
          <w:szCs w:val="21"/>
        </w:rPr>
        <w:t>评标委员会根据投标人提供的《中小企业声明函》认定是否属于小型或微型企业，被认定为小型或微型企业的方可享受价格优惠。</w:t>
      </w:r>
    </w:p>
    <w:p>
      <w:pPr>
        <w:numPr>
          <w:ilvl w:val="2"/>
          <w:numId w:val="9"/>
        </w:numPr>
        <w:spacing w:line="480" w:lineRule="exact"/>
        <w:ind w:firstLine="480" w:firstLineChars="200"/>
        <w:rPr>
          <w:rFonts w:hint="eastAsia" w:ascii="宋体" w:hAnsi="宋体"/>
          <w:bCs/>
          <w:szCs w:val="21"/>
        </w:rPr>
      </w:pPr>
      <w:r>
        <w:rPr>
          <w:rFonts w:hint="eastAsia" w:ascii="宋体" w:hAnsi="宋体"/>
          <w:bCs/>
          <w:szCs w:val="21"/>
        </w:rPr>
        <w:t>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b/>
          <w:bCs/>
          <w:color w:val="0000CC"/>
          <w:szCs w:val="21"/>
        </w:rPr>
        <w:t>（投标文件商务、技术证明文件正本中提供复印件加盖投标人公章，副本中可为正本的复印件，原件核查）</w:t>
      </w:r>
      <w:r>
        <w:rPr>
          <w:rFonts w:hint="eastAsia" w:ascii="宋体" w:hAnsi="宋体"/>
          <w:bCs/>
          <w:szCs w:val="21"/>
        </w:rPr>
        <w:t>，不再提供《中小企业声明函》,供应商出具的监狱企业证明文件如有虚假，其成交资格将被取消，并根据相关规定进行处罚。</w:t>
      </w:r>
    </w:p>
    <w:p>
      <w:pPr>
        <w:numPr>
          <w:ilvl w:val="2"/>
          <w:numId w:val="9"/>
        </w:numPr>
        <w:spacing w:line="480" w:lineRule="exact"/>
        <w:ind w:firstLine="480" w:firstLineChars="200"/>
        <w:rPr>
          <w:rFonts w:hint="eastAsia" w:ascii="宋体" w:hAnsi="宋体"/>
          <w:bCs/>
          <w:szCs w:val="21"/>
        </w:rPr>
      </w:pPr>
      <w:r>
        <w:rPr>
          <w:rFonts w:hint="eastAsia" w:ascii="宋体" w:hAnsi="宋体"/>
          <w:bCs/>
          <w:szCs w:val="21"/>
        </w:rPr>
        <w:t>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宋体" w:hAnsi="宋体"/>
          <w:b/>
          <w:bCs/>
          <w:color w:val="0000CC"/>
          <w:szCs w:val="21"/>
        </w:rPr>
        <w:t>（原件附投标文件商务、技术证明文件正本中，副本可以为正本的复印件）</w:t>
      </w:r>
      <w:r>
        <w:rPr>
          <w:rFonts w:hint="eastAsia" w:ascii="宋体" w:hAnsi="宋体"/>
          <w:bCs/>
          <w:szCs w:val="21"/>
        </w:rPr>
        <w:t>，不再提供《中小企业声明函》，供应商在《残疾人福利性单位声明函》中的承诺如有虚假，其成交资格将被取消，并根据相关规定进行处罚。</w:t>
      </w:r>
    </w:p>
    <w:p>
      <w:pPr>
        <w:spacing w:line="480" w:lineRule="exact"/>
        <w:ind w:left="480" w:leftChars="200"/>
        <w:rPr>
          <w:rFonts w:hint="eastAsia" w:ascii="宋体" w:hAnsi="宋体"/>
          <w:bCs/>
          <w:szCs w:val="21"/>
        </w:rPr>
      </w:pPr>
      <w:r>
        <w:rPr>
          <w:rFonts w:hint="eastAsia" w:ascii="宋体" w:hAnsi="宋体"/>
          <w:b/>
          <w:bCs/>
          <w:szCs w:val="21"/>
        </w:rPr>
        <w:t>投标人同时为小型、微型企业、监狱企业、残疾人福利性单位任两种或以上情况的，评审中只享受一次价格扣除，不重复进行价格扣除。</w:t>
      </w:r>
    </w:p>
    <w:p>
      <w:pPr>
        <w:numPr>
          <w:ilvl w:val="1"/>
          <w:numId w:val="8"/>
        </w:numPr>
        <w:spacing w:line="480" w:lineRule="exact"/>
        <w:ind w:firstLine="562" w:firstLineChars="200"/>
        <w:rPr>
          <w:rFonts w:hint="eastAsia" w:ascii="仿宋" w:hAnsi="仿宋" w:eastAsia="仿宋" w:cs="仿宋"/>
          <w:b/>
          <w:bCs/>
          <w:color w:val="000000"/>
          <w:sz w:val="28"/>
          <w:szCs w:val="28"/>
        </w:rPr>
      </w:pPr>
      <w:r>
        <w:rPr>
          <w:rFonts w:ascii="仿宋" w:hAnsi="仿宋" w:eastAsia="仿宋" w:cs="仿宋"/>
          <w:b/>
          <w:bCs/>
          <w:color w:val="000000"/>
          <w:sz w:val="28"/>
          <w:szCs w:val="28"/>
        </w:rPr>
        <w:t>节能产品、环境标志产品</w:t>
      </w:r>
    </w:p>
    <w:p>
      <w:pPr>
        <w:spacing w:line="480" w:lineRule="exact"/>
        <w:ind w:firstLine="484" w:firstLineChars="202"/>
        <w:rPr>
          <w:rFonts w:hint="eastAsia" w:ascii="宋体" w:hAnsi="宋体"/>
          <w:bCs/>
          <w:szCs w:val="21"/>
        </w:rPr>
      </w:pPr>
      <w:r>
        <w:rPr>
          <w:rFonts w:hint="eastAsia" w:ascii="宋体" w:hAnsi="宋体"/>
          <w:bCs/>
          <w:szCs w:val="21"/>
        </w:rPr>
        <w:t>1.根据《财政部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宋体" w:hAnsi="宋体"/>
          <w:b/>
          <w:bCs/>
          <w:color w:val="0000FF"/>
          <w:szCs w:val="21"/>
        </w:rPr>
        <w:t>（</w:t>
      </w:r>
      <w:r>
        <w:rPr>
          <w:rFonts w:hint="eastAsia" w:ascii="宋体" w:hAnsi="宋体"/>
          <w:b/>
          <w:bCs/>
          <w:color w:val="0000FF"/>
          <w:kern w:val="0"/>
          <w:szCs w:val="21"/>
        </w:rPr>
        <w:t>投标文件商务、技术证明文件正本中提供复印件加盖投标人公章，副本中可为正本的复印件</w:t>
      </w:r>
      <w:r>
        <w:rPr>
          <w:rFonts w:hint="eastAsia" w:ascii="宋体" w:hAnsi="宋体"/>
        </w:rPr>
        <w:t>）</w:t>
      </w:r>
      <w:r>
        <w:rPr>
          <w:rFonts w:hint="eastAsia" w:ascii="宋体" w:hAnsi="宋体"/>
          <w:b/>
          <w:bCs/>
          <w:color w:val="0000FF"/>
          <w:szCs w:val="21"/>
        </w:rPr>
        <w:t>）</w:t>
      </w:r>
      <w:r>
        <w:rPr>
          <w:rFonts w:hint="eastAsia" w:ascii="宋体" w:hAnsi="宋体"/>
          <w:bCs/>
          <w:szCs w:val="21"/>
        </w:rPr>
        <w:t>，否则不予认定。</w:t>
      </w:r>
    </w:p>
    <w:p>
      <w:pPr>
        <w:numPr>
          <w:ilvl w:val="1"/>
          <w:numId w:val="8"/>
        </w:num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信息安全产品</w:t>
      </w:r>
    </w:p>
    <w:p>
      <w:pPr>
        <w:spacing w:line="480" w:lineRule="exact"/>
        <w:ind w:firstLine="484" w:firstLineChars="202"/>
        <w:rPr>
          <w:rFonts w:hint="eastAsia"/>
          <w:b/>
          <w:bCs/>
        </w:rPr>
      </w:pPr>
      <w:r>
        <w:rPr>
          <w:rFonts w:hint="eastAsia" w:ascii="宋体" w:hAnsi="宋体"/>
          <w:bCs/>
          <w:szCs w:val="21"/>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投标文件商务、技术证明文件正本中提供复印件加盖投标人公章，副本中可为正本的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FC4B9"/>
    <w:multiLevelType w:val="singleLevel"/>
    <w:tmpl w:val="B89FC4B9"/>
    <w:lvl w:ilvl="0" w:tentative="0">
      <w:start w:val="1"/>
      <w:numFmt w:val="chineseCounting"/>
      <w:suff w:val="nothing"/>
      <w:lvlText w:val="（%1）"/>
      <w:lvlJc w:val="left"/>
      <w:rPr>
        <w:rFonts w:hint="eastAsia"/>
      </w:rPr>
    </w:lvl>
  </w:abstractNum>
  <w:abstractNum w:abstractNumId="1">
    <w:nsid w:val="C2EF2B08"/>
    <w:multiLevelType w:val="singleLevel"/>
    <w:tmpl w:val="C2EF2B08"/>
    <w:lvl w:ilvl="0" w:tentative="0">
      <w:start w:val="2"/>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2091680"/>
    <w:multiLevelType w:val="singleLevel"/>
    <w:tmpl w:val="12091680"/>
    <w:lvl w:ilvl="0" w:tentative="0">
      <w:start w:val="1"/>
      <w:numFmt w:val="chineseCounting"/>
      <w:suff w:val="nothing"/>
      <w:lvlText w:val="（%1）"/>
      <w:lvlJc w:val="left"/>
      <w:rPr>
        <w:rFonts w:hint="eastAsia"/>
      </w:rPr>
    </w:lvl>
  </w:abstractNum>
  <w:abstractNum w:abstractNumId="8">
    <w:nsid w:val="3F084025"/>
    <w:multiLevelType w:val="singleLevel"/>
    <w:tmpl w:val="3F084025"/>
    <w:lvl w:ilvl="0" w:tentative="0">
      <w:start w:val="8"/>
      <w:numFmt w:val="decimal"/>
      <w:lvlText w:val="%1."/>
      <w:lvlJc w:val="left"/>
      <w:pPr>
        <w:tabs>
          <w:tab w:val="left" w:pos="312"/>
        </w:tabs>
      </w:pPr>
    </w:lvl>
  </w:abstractNum>
  <w:num w:numId="1">
    <w:abstractNumId w:val="5"/>
  </w:num>
  <w:num w:numId="2">
    <w:abstractNumId w:val="6"/>
  </w:num>
  <w:num w:numId="3">
    <w:abstractNumId w:val="4"/>
  </w:num>
  <w:num w:numId="4">
    <w:abstractNumId w:val="7"/>
  </w:num>
  <w:num w:numId="5">
    <w:abstractNumId w:val="8"/>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3C73"/>
    <w:rsid w:val="000B5892"/>
    <w:rsid w:val="00B63C73"/>
    <w:rsid w:val="0E8103C2"/>
    <w:rsid w:val="2642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宋体"/>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link w:val="10"/>
    <w:qFormat/>
    <w:uiPriority w:val="0"/>
    <w:pPr>
      <w:spacing w:before="240" w:after="60"/>
      <w:jc w:val="center"/>
      <w:outlineLvl w:val="0"/>
    </w:pPr>
    <w:rPr>
      <w:rFonts w:ascii="Arial" w:hAnsi="Arial" w:cs="Arial"/>
      <w:b/>
      <w:bCs/>
      <w:sz w:val="32"/>
      <w:szCs w:val="32"/>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NormalCharacter"/>
    <w:qFormat/>
    <w:uiPriority w:val="0"/>
  </w:style>
  <w:style w:type="character" w:customStyle="1" w:styleId="10">
    <w:name w:val="标题 Char"/>
    <w:basedOn w:val="6"/>
    <w:link w:val="4"/>
    <w:qFormat/>
    <w:uiPriority w:val="0"/>
    <w:rPr>
      <w:rFonts w:ascii="Arial" w:hAnsi="Arial" w:eastAsia="宋体" w:cs="Arial"/>
      <w:b/>
      <w:bCs/>
      <w:sz w:val="32"/>
      <w:szCs w:val="32"/>
    </w:rPr>
  </w:style>
  <w:style w:type="paragraph" w:customStyle="1" w:styleId="11">
    <w:name w:val="无间隔1"/>
    <w:basedOn w:val="1"/>
    <w:qFormat/>
    <w:uiPriority w:val="0"/>
    <w:pPr>
      <w:spacing w:line="400" w:lineRule="exact"/>
    </w:pPr>
  </w:style>
  <w:style w:type="paragraph" w:customStyle="1" w:styleId="12">
    <w:name w:val="UserStyle_7"/>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1133</Words>
  <Characters>6461</Characters>
  <Lines>53</Lines>
  <Paragraphs>15</Paragraphs>
  <TotalTime>1</TotalTime>
  <ScaleCrop>false</ScaleCrop>
  <LinksUpToDate>false</LinksUpToDate>
  <CharactersWithSpaces>7579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2021-01-12T02:43:00Z</dcterms:created>
  <dc:creator>GOOD</dc:creator>
  <cp:lastModifiedBy>Administrator</cp:lastModifiedBy>
  <dcterms:modified xsi:type="dcterms:W3CDTF">2021-01-15T03:37:37Z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